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B9" w:rsidRPr="008D0593" w:rsidRDefault="005975AC" w:rsidP="005975AC">
      <w:pPr>
        <w:jc w:val="center"/>
        <w:rPr>
          <w:rFonts w:ascii="Times New Roman" w:hAnsi="Times New Roman" w:cs="Times New Roman"/>
          <w:b/>
          <w:smallCaps/>
          <w:sz w:val="24"/>
          <w:szCs w:val="24"/>
        </w:rPr>
      </w:pPr>
      <w:r w:rsidRPr="008D0593">
        <w:rPr>
          <w:rFonts w:ascii="Times New Roman" w:hAnsi="Times New Roman" w:cs="Times New Roman"/>
          <w:b/>
          <w:smallCaps/>
          <w:sz w:val="24"/>
          <w:szCs w:val="24"/>
        </w:rPr>
        <w:t>West Virginia University Health Sciences Center</w:t>
      </w:r>
    </w:p>
    <w:p w:rsidR="005975AC" w:rsidRPr="008D0593" w:rsidRDefault="005975AC" w:rsidP="005975AC">
      <w:pPr>
        <w:jc w:val="center"/>
        <w:rPr>
          <w:rFonts w:ascii="Times New Roman" w:hAnsi="Times New Roman" w:cs="Times New Roman"/>
          <w:b/>
          <w:smallCaps/>
          <w:sz w:val="24"/>
          <w:szCs w:val="24"/>
        </w:rPr>
      </w:pPr>
      <w:r w:rsidRPr="008D0593">
        <w:rPr>
          <w:rFonts w:ascii="Times New Roman" w:hAnsi="Times New Roman" w:cs="Times New Roman"/>
          <w:b/>
          <w:smallCaps/>
          <w:sz w:val="24"/>
          <w:szCs w:val="24"/>
        </w:rPr>
        <w:t>IPE Steering Committee Meeting</w:t>
      </w:r>
    </w:p>
    <w:p w:rsidR="005975AC" w:rsidRPr="008D0593" w:rsidRDefault="005975AC" w:rsidP="005975AC">
      <w:pPr>
        <w:jc w:val="center"/>
        <w:rPr>
          <w:rFonts w:ascii="Times New Roman" w:hAnsi="Times New Roman" w:cs="Times New Roman"/>
          <w:b/>
          <w:smallCaps/>
          <w:sz w:val="24"/>
          <w:szCs w:val="24"/>
        </w:rPr>
      </w:pPr>
      <w:r w:rsidRPr="008D0593">
        <w:rPr>
          <w:rFonts w:ascii="Times New Roman" w:hAnsi="Times New Roman" w:cs="Times New Roman"/>
          <w:b/>
          <w:smallCaps/>
          <w:sz w:val="24"/>
          <w:szCs w:val="24"/>
        </w:rPr>
        <w:t>MINUTES</w:t>
      </w:r>
    </w:p>
    <w:p w:rsidR="005975AC" w:rsidRPr="008D0593" w:rsidRDefault="004F205B" w:rsidP="005975AC">
      <w:pPr>
        <w:jc w:val="center"/>
        <w:rPr>
          <w:rFonts w:ascii="Times New Roman" w:hAnsi="Times New Roman" w:cs="Times New Roman"/>
          <w:b/>
          <w:smallCaps/>
          <w:sz w:val="24"/>
          <w:szCs w:val="24"/>
        </w:rPr>
      </w:pPr>
      <w:r>
        <w:rPr>
          <w:rFonts w:ascii="Times New Roman" w:hAnsi="Times New Roman" w:cs="Times New Roman"/>
          <w:b/>
          <w:smallCaps/>
          <w:sz w:val="24"/>
          <w:szCs w:val="24"/>
        </w:rPr>
        <w:t>N</w:t>
      </w:r>
      <w:r w:rsidR="00AE7200">
        <w:rPr>
          <w:rFonts w:ascii="Times New Roman" w:hAnsi="Times New Roman" w:cs="Times New Roman"/>
          <w:b/>
          <w:smallCaps/>
          <w:sz w:val="24"/>
          <w:szCs w:val="24"/>
        </w:rPr>
        <w:t>ovember 19,</w:t>
      </w:r>
      <w:r w:rsidR="00091311">
        <w:rPr>
          <w:rFonts w:ascii="Times New Roman" w:hAnsi="Times New Roman" w:cs="Times New Roman"/>
          <w:b/>
          <w:smallCaps/>
          <w:sz w:val="24"/>
          <w:szCs w:val="24"/>
        </w:rPr>
        <w:t xml:space="preserve"> 2014 – 3:00 p.m.</w:t>
      </w:r>
    </w:p>
    <w:p w:rsidR="005975AC" w:rsidRPr="008D0593" w:rsidRDefault="00B813CD" w:rsidP="005975AC">
      <w:pPr>
        <w:jc w:val="center"/>
        <w:rPr>
          <w:rFonts w:ascii="Times New Roman" w:hAnsi="Times New Roman" w:cs="Times New Roman"/>
          <w:b/>
          <w:smallCaps/>
          <w:sz w:val="24"/>
          <w:szCs w:val="24"/>
        </w:rPr>
      </w:pPr>
      <w:r w:rsidRPr="008D0593">
        <w:rPr>
          <w:rFonts w:ascii="Times New Roman" w:hAnsi="Times New Roman" w:cs="Times New Roman"/>
          <w:b/>
          <w:smallCaps/>
          <w:sz w:val="24"/>
          <w:szCs w:val="24"/>
        </w:rPr>
        <w:t xml:space="preserve">HSC </w:t>
      </w:r>
      <w:r w:rsidR="004305EE">
        <w:rPr>
          <w:rFonts w:ascii="Times New Roman" w:hAnsi="Times New Roman" w:cs="Times New Roman"/>
          <w:b/>
          <w:smallCaps/>
          <w:sz w:val="24"/>
          <w:szCs w:val="24"/>
        </w:rPr>
        <w:t>Administrative</w:t>
      </w:r>
      <w:r w:rsidR="008367C1" w:rsidRPr="008D0593">
        <w:rPr>
          <w:rFonts w:ascii="Times New Roman" w:hAnsi="Times New Roman" w:cs="Times New Roman"/>
          <w:b/>
          <w:smallCaps/>
          <w:sz w:val="24"/>
          <w:szCs w:val="24"/>
        </w:rPr>
        <w:t xml:space="preserve"> Conference Room</w:t>
      </w:r>
    </w:p>
    <w:p w:rsidR="005975AC" w:rsidRPr="008D0593" w:rsidRDefault="005975AC">
      <w:pPr>
        <w:rPr>
          <w:rFonts w:ascii="Times New Roman" w:hAnsi="Times New Roman" w:cs="Times New Roman"/>
          <w:sz w:val="24"/>
          <w:szCs w:val="24"/>
        </w:rPr>
      </w:pPr>
    </w:p>
    <w:p w:rsidR="005975AC" w:rsidRPr="008D0593" w:rsidRDefault="005975AC">
      <w:pPr>
        <w:rPr>
          <w:rFonts w:ascii="Times New Roman" w:hAnsi="Times New Roman" w:cs="Times New Roman"/>
          <w:sz w:val="24"/>
          <w:szCs w:val="24"/>
        </w:rPr>
      </w:pPr>
      <w:r w:rsidRPr="008D0593">
        <w:rPr>
          <w:rFonts w:ascii="Times New Roman" w:hAnsi="Times New Roman" w:cs="Times New Roman"/>
          <w:sz w:val="24"/>
          <w:szCs w:val="24"/>
        </w:rPr>
        <w:t>Those attending:</w:t>
      </w:r>
    </w:p>
    <w:p w:rsidR="00AE7200" w:rsidRPr="008D0593" w:rsidRDefault="00AE7200" w:rsidP="00AE7200">
      <w:pPr>
        <w:ind w:left="1080" w:hanging="360"/>
        <w:rPr>
          <w:rFonts w:ascii="Times New Roman" w:hAnsi="Times New Roman" w:cs="Times New Roman"/>
          <w:sz w:val="24"/>
          <w:szCs w:val="24"/>
        </w:rPr>
      </w:pPr>
      <w:r w:rsidRPr="008D0593">
        <w:rPr>
          <w:rFonts w:ascii="Times New Roman" w:hAnsi="Times New Roman" w:cs="Times New Roman"/>
          <w:sz w:val="24"/>
          <w:szCs w:val="24"/>
        </w:rPr>
        <w:t>Rachel Abraham, MD, MPH, Director, Workforce Development and Extended Learning</w:t>
      </w:r>
      <w:r>
        <w:rPr>
          <w:rFonts w:ascii="Times New Roman" w:hAnsi="Times New Roman" w:cs="Times New Roman"/>
          <w:sz w:val="24"/>
          <w:szCs w:val="24"/>
        </w:rPr>
        <w:t xml:space="preserve">, </w:t>
      </w:r>
      <w:r w:rsidRPr="008D0593">
        <w:rPr>
          <w:rFonts w:ascii="Times New Roman" w:hAnsi="Times New Roman" w:cs="Times New Roman"/>
          <w:sz w:val="24"/>
          <w:szCs w:val="24"/>
        </w:rPr>
        <w:t xml:space="preserve">School of Public Health </w:t>
      </w:r>
      <w:r>
        <w:rPr>
          <w:rFonts w:ascii="Times New Roman" w:hAnsi="Times New Roman" w:cs="Times New Roman"/>
          <w:sz w:val="24"/>
          <w:szCs w:val="24"/>
        </w:rPr>
        <w:t xml:space="preserve"> </w:t>
      </w:r>
      <w:r w:rsidRPr="008D0593">
        <w:rPr>
          <w:rFonts w:ascii="Times New Roman" w:hAnsi="Times New Roman" w:cs="Times New Roman"/>
          <w:sz w:val="24"/>
          <w:szCs w:val="24"/>
        </w:rPr>
        <w:tab/>
      </w:r>
    </w:p>
    <w:p w:rsidR="00A30B03" w:rsidRDefault="00E33722" w:rsidP="00AE7200">
      <w:pPr>
        <w:ind w:firstLine="720"/>
        <w:rPr>
          <w:rFonts w:ascii="Times New Roman" w:hAnsi="Times New Roman" w:cs="Times New Roman"/>
          <w:sz w:val="24"/>
          <w:szCs w:val="24"/>
        </w:rPr>
      </w:pPr>
      <w:r w:rsidRPr="008D0593">
        <w:rPr>
          <w:rFonts w:ascii="Times New Roman" w:hAnsi="Times New Roman" w:cs="Times New Roman"/>
          <w:sz w:val="24"/>
          <w:szCs w:val="24"/>
        </w:rPr>
        <w:t xml:space="preserve">Charles </w:t>
      </w:r>
      <w:r w:rsidR="00F72D72" w:rsidRPr="008D0593">
        <w:rPr>
          <w:rFonts w:ascii="Times New Roman" w:hAnsi="Times New Roman" w:cs="Times New Roman"/>
          <w:sz w:val="24"/>
          <w:szCs w:val="24"/>
        </w:rPr>
        <w:t>(</w:t>
      </w:r>
      <w:r w:rsidRPr="008D0593">
        <w:rPr>
          <w:rFonts w:ascii="Times New Roman" w:hAnsi="Times New Roman" w:cs="Times New Roman"/>
          <w:sz w:val="24"/>
          <w:szCs w:val="24"/>
        </w:rPr>
        <w:t>Chuck</w:t>
      </w:r>
      <w:r w:rsidR="00F72D72" w:rsidRPr="008D0593">
        <w:rPr>
          <w:rFonts w:ascii="Times New Roman" w:hAnsi="Times New Roman" w:cs="Times New Roman"/>
          <w:sz w:val="24"/>
          <w:szCs w:val="24"/>
        </w:rPr>
        <w:t>)</w:t>
      </w:r>
      <w:r w:rsidRPr="008D0593">
        <w:rPr>
          <w:rFonts w:ascii="Times New Roman" w:hAnsi="Times New Roman" w:cs="Times New Roman"/>
          <w:sz w:val="24"/>
          <w:szCs w:val="24"/>
        </w:rPr>
        <w:t xml:space="preserve"> Coole, BA, Grant Education Coordinator, IPE</w:t>
      </w:r>
    </w:p>
    <w:p w:rsidR="00C2233A" w:rsidRPr="008D0593" w:rsidRDefault="00C2233A" w:rsidP="00C2233A">
      <w:pPr>
        <w:ind w:left="1080" w:hanging="360"/>
        <w:rPr>
          <w:rFonts w:ascii="Times New Roman" w:hAnsi="Times New Roman" w:cs="Times New Roman"/>
          <w:sz w:val="24"/>
          <w:szCs w:val="24"/>
        </w:rPr>
      </w:pPr>
      <w:r w:rsidRPr="008D0593">
        <w:rPr>
          <w:rFonts w:ascii="Times New Roman" w:hAnsi="Times New Roman" w:cs="Times New Roman"/>
          <w:sz w:val="24"/>
          <w:szCs w:val="24"/>
        </w:rPr>
        <w:t>Rebecca</w:t>
      </w:r>
      <w:r w:rsidR="00F72D72" w:rsidRPr="008D0593">
        <w:rPr>
          <w:rFonts w:ascii="Times New Roman" w:hAnsi="Times New Roman" w:cs="Times New Roman"/>
          <w:sz w:val="24"/>
          <w:szCs w:val="24"/>
        </w:rPr>
        <w:t xml:space="preserve"> (Becky)</w:t>
      </w:r>
      <w:r w:rsidRPr="008D0593">
        <w:rPr>
          <w:rFonts w:ascii="Times New Roman" w:hAnsi="Times New Roman" w:cs="Times New Roman"/>
          <w:sz w:val="24"/>
          <w:szCs w:val="24"/>
        </w:rPr>
        <w:t xml:space="preserve"> Kromar, </w:t>
      </w:r>
      <w:r w:rsidR="0093454E" w:rsidRPr="008D0593">
        <w:rPr>
          <w:rFonts w:ascii="Times New Roman" w:hAnsi="Times New Roman" w:cs="Times New Roman"/>
          <w:sz w:val="24"/>
          <w:szCs w:val="24"/>
        </w:rPr>
        <w:t>RN, DNP,</w:t>
      </w:r>
      <w:r w:rsidR="004807D2">
        <w:rPr>
          <w:rFonts w:ascii="Times New Roman" w:hAnsi="Times New Roman" w:cs="Times New Roman"/>
          <w:sz w:val="24"/>
          <w:szCs w:val="24"/>
        </w:rPr>
        <w:t xml:space="preserve"> MBA,</w:t>
      </w:r>
      <w:r w:rsidR="006F72E6" w:rsidRPr="008D0593">
        <w:rPr>
          <w:rFonts w:ascii="Times New Roman" w:hAnsi="Times New Roman" w:cs="Times New Roman"/>
          <w:sz w:val="24"/>
          <w:szCs w:val="24"/>
        </w:rPr>
        <w:t xml:space="preserve"> </w:t>
      </w:r>
      <w:r w:rsidRPr="008D0593">
        <w:rPr>
          <w:rFonts w:ascii="Times New Roman" w:hAnsi="Times New Roman" w:cs="Times New Roman"/>
          <w:sz w:val="24"/>
          <w:szCs w:val="24"/>
        </w:rPr>
        <w:t>School of Nursing</w:t>
      </w:r>
    </w:p>
    <w:p w:rsidR="00AE7200" w:rsidRDefault="00AE7200" w:rsidP="00AE7200">
      <w:pPr>
        <w:ind w:left="1080" w:hanging="360"/>
        <w:rPr>
          <w:rFonts w:ascii="Times New Roman" w:hAnsi="Times New Roman" w:cs="Times New Roman"/>
          <w:sz w:val="24"/>
          <w:szCs w:val="24"/>
        </w:rPr>
      </w:pPr>
      <w:r w:rsidRPr="008D0593">
        <w:rPr>
          <w:rFonts w:ascii="Times New Roman" w:hAnsi="Times New Roman" w:cs="Times New Roman"/>
          <w:sz w:val="24"/>
          <w:szCs w:val="24"/>
        </w:rPr>
        <w:t xml:space="preserve">Elisabeth Shelton, RN, PhD, Associate Dean for Undergraduate Academic Affairs, </w:t>
      </w:r>
      <w:r>
        <w:rPr>
          <w:rFonts w:ascii="Times New Roman" w:hAnsi="Times New Roman" w:cs="Times New Roman"/>
          <w:sz w:val="24"/>
          <w:szCs w:val="24"/>
        </w:rPr>
        <w:t xml:space="preserve">  </w:t>
      </w:r>
      <w:r w:rsidRPr="008D0593">
        <w:rPr>
          <w:rFonts w:ascii="Times New Roman" w:hAnsi="Times New Roman" w:cs="Times New Roman"/>
          <w:sz w:val="24"/>
          <w:szCs w:val="24"/>
        </w:rPr>
        <w:t>School of Nursing</w:t>
      </w:r>
    </w:p>
    <w:p w:rsidR="00C2233A" w:rsidRPr="008D0593" w:rsidRDefault="00C2233A" w:rsidP="00C2233A">
      <w:pPr>
        <w:ind w:left="1080" w:hanging="360"/>
        <w:rPr>
          <w:rFonts w:ascii="Times New Roman" w:hAnsi="Times New Roman" w:cs="Times New Roman"/>
          <w:sz w:val="24"/>
          <w:szCs w:val="24"/>
        </w:rPr>
      </w:pPr>
      <w:r w:rsidRPr="008D0593">
        <w:rPr>
          <w:rFonts w:ascii="Times New Roman" w:hAnsi="Times New Roman" w:cs="Times New Roman"/>
          <w:sz w:val="24"/>
          <w:szCs w:val="24"/>
        </w:rPr>
        <w:t>Ralph Utzman, PT, MPH, PhD, Associate Professor and Academic Coordinator of Clinic Education</w:t>
      </w:r>
    </w:p>
    <w:p w:rsidR="00C2233A" w:rsidRPr="008D0593" w:rsidRDefault="00C2233A" w:rsidP="008367C1">
      <w:pPr>
        <w:ind w:left="1080" w:hanging="360"/>
        <w:rPr>
          <w:rFonts w:ascii="Times New Roman" w:hAnsi="Times New Roman" w:cs="Times New Roman"/>
          <w:sz w:val="24"/>
          <w:szCs w:val="24"/>
        </w:rPr>
      </w:pPr>
      <w:r w:rsidRPr="008D0593">
        <w:rPr>
          <w:rFonts w:ascii="Times New Roman" w:hAnsi="Times New Roman" w:cs="Times New Roman"/>
          <w:sz w:val="24"/>
          <w:szCs w:val="24"/>
        </w:rPr>
        <w:t>Travis White</w:t>
      </w:r>
      <w:r w:rsidR="004807D2">
        <w:rPr>
          <w:rFonts w:ascii="Times New Roman" w:hAnsi="Times New Roman" w:cs="Times New Roman"/>
          <w:sz w:val="24"/>
          <w:szCs w:val="24"/>
        </w:rPr>
        <w:t>, PharmD, BCACP</w:t>
      </w:r>
      <w:r w:rsidRPr="008D0593">
        <w:rPr>
          <w:rFonts w:ascii="Times New Roman" w:hAnsi="Times New Roman" w:cs="Times New Roman"/>
          <w:sz w:val="24"/>
          <w:szCs w:val="24"/>
        </w:rPr>
        <w:t>, Clinical Assistant Professor, School of Pharmacy</w:t>
      </w:r>
    </w:p>
    <w:p w:rsidR="003A0674" w:rsidRDefault="003A0674" w:rsidP="006A4B64">
      <w:pPr>
        <w:rPr>
          <w:rFonts w:ascii="Times New Roman" w:hAnsi="Times New Roman" w:cs="Times New Roman"/>
          <w:sz w:val="24"/>
          <w:szCs w:val="24"/>
        </w:rPr>
      </w:pPr>
    </w:p>
    <w:p w:rsidR="00D2104A" w:rsidRDefault="00D2104A" w:rsidP="006A4B64">
      <w:pPr>
        <w:rPr>
          <w:rFonts w:ascii="Times New Roman" w:hAnsi="Times New Roman" w:cs="Times New Roman"/>
          <w:sz w:val="24"/>
          <w:szCs w:val="24"/>
        </w:rPr>
      </w:pPr>
      <w:r>
        <w:rPr>
          <w:rFonts w:ascii="Times New Roman" w:hAnsi="Times New Roman" w:cs="Times New Roman"/>
          <w:sz w:val="24"/>
          <w:szCs w:val="24"/>
        </w:rPr>
        <w:t>By Phone:</w:t>
      </w:r>
    </w:p>
    <w:p w:rsidR="00D2104A" w:rsidRPr="008D0593" w:rsidRDefault="00AE7200" w:rsidP="00A30B03">
      <w:pPr>
        <w:ind w:firstLine="720"/>
        <w:rPr>
          <w:rFonts w:ascii="Times New Roman" w:hAnsi="Times New Roman" w:cs="Times New Roman"/>
          <w:sz w:val="24"/>
          <w:szCs w:val="24"/>
        </w:rPr>
      </w:pPr>
      <w:r w:rsidRPr="008D0593">
        <w:rPr>
          <w:rFonts w:ascii="Times New Roman" w:hAnsi="Times New Roman" w:cs="Times New Roman"/>
          <w:sz w:val="24"/>
          <w:szCs w:val="24"/>
        </w:rPr>
        <w:t>Georgia Narsavage, Director, Office of InterProfessional Education</w:t>
      </w:r>
      <w:r>
        <w:rPr>
          <w:rFonts w:ascii="Times New Roman" w:hAnsi="Times New Roman" w:cs="Times New Roman"/>
          <w:sz w:val="24"/>
          <w:szCs w:val="24"/>
        </w:rPr>
        <w:t xml:space="preserve"> </w:t>
      </w:r>
    </w:p>
    <w:p w:rsidR="00C31E50" w:rsidRPr="008D0593" w:rsidRDefault="00C31E50">
      <w:pPr>
        <w:rPr>
          <w:rFonts w:ascii="Times New Roman" w:hAnsi="Times New Roman" w:cs="Times New Roman"/>
          <w:sz w:val="24"/>
          <w:szCs w:val="24"/>
        </w:rPr>
      </w:pPr>
    </w:p>
    <w:p w:rsidR="000223A5" w:rsidRDefault="00E22A54" w:rsidP="00594B81">
      <w:pPr>
        <w:rPr>
          <w:rFonts w:ascii="Times New Roman" w:hAnsi="Times New Roman" w:cs="Times New Roman"/>
          <w:sz w:val="24"/>
          <w:szCs w:val="24"/>
        </w:rPr>
      </w:pPr>
      <w:r w:rsidRPr="008D0593">
        <w:rPr>
          <w:rFonts w:ascii="Times New Roman" w:hAnsi="Times New Roman" w:cs="Times New Roman"/>
          <w:sz w:val="24"/>
          <w:szCs w:val="24"/>
        </w:rPr>
        <w:t>Those unable to attend:</w:t>
      </w:r>
    </w:p>
    <w:p w:rsidR="00AE7200" w:rsidRPr="008D0593" w:rsidRDefault="00AE7200" w:rsidP="00AE7200">
      <w:pPr>
        <w:rPr>
          <w:rFonts w:ascii="Times New Roman" w:hAnsi="Times New Roman" w:cs="Times New Roman"/>
          <w:sz w:val="24"/>
          <w:szCs w:val="24"/>
        </w:rPr>
      </w:pPr>
      <w:r>
        <w:rPr>
          <w:rFonts w:ascii="Times New Roman" w:hAnsi="Times New Roman" w:cs="Times New Roman"/>
          <w:sz w:val="24"/>
          <w:szCs w:val="24"/>
        </w:rPr>
        <w:tab/>
      </w:r>
      <w:r w:rsidRPr="008D0593">
        <w:rPr>
          <w:rFonts w:ascii="Times New Roman" w:hAnsi="Times New Roman" w:cs="Times New Roman"/>
          <w:sz w:val="24"/>
          <w:szCs w:val="24"/>
        </w:rPr>
        <w:t>Amy Burt, MOT, OTY/L, Assistant Professor, Occupational Therapy</w:t>
      </w:r>
    </w:p>
    <w:p w:rsidR="00AE7200" w:rsidRPr="008D0593" w:rsidRDefault="00AE7200" w:rsidP="00AE7200">
      <w:pPr>
        <w:ind w:left="1080" w:hanging="360"/>
        <w:rPr>
          <w:rFonts w:ascii="Times New Roman" w:hAnsi="Times New Roman" w:cs="Times New Roman"/>
          <w:sz w:val="24"/>
          <w:szCs w:val="24"/>
        </w:rPr>
      </w:pPr>
      <w:r w:rsidRPr="008D0593">
        <w:rPr>
          <w:rFonts w:ascii="Times New Roman" w:hAnsi="Times New Roman" w:cs="Times New Roman"/>
          <w:sz w:val="24"/>
          <w:szCs w:val="24"/>
        </w:rPr>
        <w:t>Scott Cottrell, EDD, Associate Dean, Student Services, School of Medicine</w:t>
      </w:r>
    </w:p>
    <w:p w:rsidR="00AE7200" w:rsidRPr="008D0593" w:rsidRDefault="00AE7200" w:rsidP="00AE7200">
      <w:pPr>
        <w:ind w:left="1080" w:hanging="360"/>
        <w:rPr>
          <w:rFonts w:ascii="Times New Roman" w:hAnsi="Times New Roman" w:cs="Times New Roman"/>
          <w:sz w:val="24"/>
          <w:szCs w:val="24"/>
        </w:rPr>
      </w:pPr>
      <w:r w:rsidRPr="008D0593">
        <w:rPr>
          <w:rFonts w:ascii="Times New Roman" w:hAnsi="Times New Roman" w:cs="Times New Roman"/>
          <w:sz w:val="24"/>
          <w:szCs w:val="24"/>
        </w:rPr>
        <w:t>Christina DeBiase, MA, EdD, Associate Dan for Academic Affairs, School of Dentistry</w:t>
      </w:r>
    </w:p>
    <w:p w:rsidR="00956F35" w:rsidRDefault="00AE7200" w:rsidP="00956F35">
      <w:pPr>
        <w:ind w:left="1080" w:hanging="360"/>
        <w:rPr>
          <w:rFonts w:ascii="Times New Roman" w:hAnsi="Times New Roman" w:cs="Times New Roman"/>
          <w:sz w:val="24"/>
          <w:szCs w:val="24"/>
        </w:rPr>
      </w:pPr>
      <w:r w:rsidRPr="008D0593">
        <w:rPr>
          <w:rFonts w:ascii="Times New Roman" w:hAnsi="Times New Roman" w:cs="Times New Roman"/>
          <w:sz w:val="24"/>
          <w:szCs w:val="24"/>
        </w:rPr>
        <w:t xml:space="preserve">Rashida Khakoo, MD, MACP, Professor and Section Chief, School of Medicine </w:t>
      </w:r>
    </w:p>
    <w:p w:rsidR="00967069" w:rsidRPr="008D0593" w:rsidRDefault="00967069" w:rsidP="00967069">
      <w:pPr>
        <w:ind w:left="1080" w:hanging="360"/>
        <w:rPr>
          <w:rFonts w:ascii="Times New Roman" w:hAnsi="Times New Roman" w:cs="Times New Roman"/>
          <w:sz w:val="24"/>
          <w:szCs w:val="24"/>
        </w:rPr>
      </w:pPr>
      <w:r w:rsidRPr="008D0593">
        <w:rPr>
          <w:rFonts w:ascii="Times New Roman" w:hAnsi="Times New Roman" w:cs="Times New Roman"/>
          <w:sz w:val="24"/>
          <w:szCs w:val="24"/>
        </w:rPr>
        <w:t>Mary Beth Mandich, PT, PhD, Associate Dean, Professional Programs, School of Medicine and Chair, Physical Therapy</w:t>
      </w:r>
    </w:p>
    <w:p w:rsidR="00796CD3" w:rsidRPr="008D0593" w:rsidRDefault="00861806" w:rsidP="00967069">
      <w:pPr>
        <w:ind w:left="1080" w:hanging="360"/>
        <w:rPr>
          <w:rFonts w:ascii="Times New Roman" w:hAnsi="Times New Roman" w:cs="Times New Roman"/>
          <w:sz w:val="24"/>
          <w:szCs w:val="24"/>
        </w:rPr>
      </w:pPr>
      <w:r w:rsidRPr="008D0593">
        <w:rPr>
          <w:rFonts w:ascii="Times New Roman" w:hAnsi="Times New Roman" w:cs="Times New Roman"/>
          <w:sz w:val="24"/>
          <w:szCs w:val="24"/>
        </w:rPr>
        <w:t>Michael Mueller, Student, School of Medicine</w:t>
      </w:r>
    </w:p>
    <w:p w:rsidR="00AE7200" w:rsidRDefault="00AE7200" w:rsidP="00AE7200">
      <w:pPr>
        <w:rPr>
          <w:rFonts w:ascii="Times New Roman" w:hAnsi="Times New Roman" w:cs="Times New Roman"/>
          <w:sz w:val="24"/>
          <w:szCs w:val="24"/>
        </w:rPr>
      </w:pPr>
      <w:r>
        <w:rPr>
          <w:rFonts w:ascii="Times New Roman" w:hAnsi="Times New Roman" w:cs="Times New Roman"/>
          <w:sz w:val="24"/>
          <w:szCs w:val="24"/>
        </w:rPr>
        <w:tab/>
        <w:t>Louise Veselicky, DDS, MDS, Associate Vice President, Academic Affairs, HSC</w:t>
      </w:r>
    </w:p>
    <w:p w:rsidR="000223A5" w:rsidRPr="008D0593" w:rsidRDefault="000223A5" w:rsidP="00594B81">
      <w:pPr>
        <w:ind w:left="1080" w:hanging="360"/>
        <w:rPr>
          <w:rFonts w:ascii="Times New Roman" w:hAnsi="Times New Roman" w:cs="Times New Roman"/>
          <w:color w:val="000000" w:themeColor="text1"/>
          <w:sz w:val="24"/>
          <w:szCs w:val="24"/>
        </w:rPr>
      </w:pPr>
      <w:r w:rsidRPr="008D0593">
        <w:rPr>
          <w:rFonts w:ascii="Times New Roman" w:hAnsi="Times New Roman" w:cs="Times New Roman"/>
          <w:color w:val="000000" w:themeColor="text1"/>
          <w:sz w:val="24"/>
          <w:szCs w:val="24"/>
        </w:rPr>
        <w:t>April Vestal, MPH, Associate Director, Institute for Community and Rural Health</w:t>
      </w:r>
    </w:p>
    <w:p w:rsidR="006A4B64" w:rsidRPr="008D0593" w:rsidRDefault="006A4B64">
      <w:pPr>
        <w:rPr>
          <w:rFonts w:ascii="Times New Roman" w:hAnsi="Times New Roman" w:cs="Times New Roman"/>
          <w:sz w:val="24"/>
          <w:szCs w:val="24"/>
        </w:rPr>
      </w:pPr>
    </w:p>
    <w:p w:rsidR="00D360BE" w:rsidRPr="008D0593" w:rsidRDefault="00D360BE" w:rsidP="008F0FE5">
      <w:pPr>
        <w:tabs>
          <w:tab w:val="left" w:pos="90"/>
        </w:tabs>
        <w:rPr>
          <w:rFonts w:ascii="Times New Roman" w:hAnsi="Times New Roman" w:cs="Times New Roman"/>
          <w:sz w:val="24"/>
          <w:szCs w:val="24"/>
          <w:u w:val="single"/>
        </w:rPr>
      </w:pPr>
      <w:r w:rsidRPr="008D0593">
        <w:rPr>
          <w:rFonts w:ascii="Times New Roman" w:hAnsi="Times New Roman" w:cs="Times New Roman"/>
          <w:sz w:val="24"/>
          <w:szCs w:val="24"/>
          <w:u w:val="single"/>
        </w:rPr>
        <w:t>OPENING OF MEETING</w:t>
      </w:r>
      <w:r w:rsidR="00925F1D" w:rsidRPr="008D0593">
        <w:rPr>
          <w:rFonts w:ascii="Times New Roman" w:hAnsi="Times New Roman" w:cs="Times New Roman"/>
          <w:sz w:val="24"/>
          <w:szCs w:val="24"/>
          <w:u w:val="single"/>
        </w:rPr>
        <w:t xml:space="preserve"> </w:t>
      </w:r>
    </w:p>
    <w:p w:rsidR="00DD4AD2" w:rsidRDefault="00D360BE" w:rsidP="00791C75">
      <w:pPr>
        <w:rPr>
          <w:rFonts w:ascii="Times New Roman" w:hAnsi="Times New Roman" w:cs="Times New Roman"/>
          <w:sz w:val="24"/>
          <w:szCs w:val="24"/>
        </w:rPr>
      </w:pPr>
      <w:r w:rsidRPr="008D0593">
        <w:rPr>
          <w:rFonts w:ascii="Times New Roman" w:hAnsi="Times New Roman" w:cs="Times New Roman"/>
          <w:sz w:val="24"/>
          <w:szCs w:val="24"/>
        </w:rPr>
        <w:t xml:space="preserve">Dr. Narsavage </w:t>
      </w:r>
      <w:r w:rsidR="00AE7200">
        <w:rPr>
          <w:rFonts w:ascii="Times New Roman" w:hAnsi="Times New Roman" w:cs="Times New Roman"/>
          <w:sz w:val="24"/>
          <w:szCs w:val="24"/>
        </w:rPr>
        <w:t>conducted this meeting via conference call beginning</w:t>
      </w:r>
      <w:r w:rsidRPr="008D0593">
        <w:rPr>
          <w:rFonts w:ascii="Times New Roman" w:hAnsi="Times New Roman" w:cs="Times New Roman"/>
          <w:sz w:val="24"/>
          <w:szCs w:val="24"/>
        </w:rPr>
        <w:t xml:space="preserve"> </w:t>
      </w:r>
      <w:r w:rsidR="00BD2DC1">
        <w:rPr>
          <w:rFonts w:ascii="Times New Roman" w:hAnsi="Times New Roman" w:cs="Times New Roman"/>
          <w:sz w:val="24"/>
          <w:szCs w:val="24"/>
        </w:rPr>
        <w:t>at 3:00 p.m. asking</w:t>
      </w:r>
      <w:r w:rsidR="005012C5" w:rsidRPr="008D0593">
        <w:rPr>
          <w:rFonts w:ascii="Times New Roman" w:hAnsi="Times New Roman" w:cs="Times New Roman"/>
          <w:sz w:val="24"/>
          <w:szCs w:val="24"/>
        </w:rPr>
        <w:t xml:space="preserve"> for</w:t>
      </w:r>
      <w:r w:rsidR="00925F1D" w:rsidRPr="008D0593">
        <w:rPr>
          <w:rFonts w:ascii="Times New Roman" w:hAnsi="Times New Roman" w:cs="Times New Roman"/>
          <w:sz w:val="24"/>
          <w:szCs w:val="24"/>
        </w:rPr>
        <w:t xml:space="preserve"> any changes or additions to the </w:t>
      </w:r>
      <w:r w:rsidR="00E33722" w:rsidRPr="008D0593">
        <w:rPr>
          <w:rFonts w:ascii="Times New Roman" w:hAnsi="Times New Roman" w:cs="Times New Roman"/>
          <w:sz w:val="24"/>
          <w:szCs w:val="24"/>
        </w:rPr>
        <w:t xml:space="preserve">Minutes of </w:t>
      </w:r>
      <w:r w:rsidR="00AE7200">
        <w:rPr>
          <w:rFonts w:ascii="Times New Roman" w:hAnsi="Times New Roman" w:cs="Times New Roman"/>
          <w:sz w:val="24"/>
          <w:szCs w:val="24"/>
        </w:rPr>
        <w:t>October 29, 2014.  There being none, the Minutes were approved.</w:t>
      </w:r>
    </w:p>
    <w:p w:rsidR="00AE7200" w:rsidRPr="008D0593" w:rsidRDefault="00AE7200" w:rsidP="00791C75">
      <w:pPr>
        <w:rPr>
          <w:rFonts w:ascii="Times New Roman" w:hAnsi="Times New Roman" w:cs="Times New Roman"/>
          <w:caps/>
          <w:sz w:val="24"/>
          <w:szCs w:val="24"/>
        </w:rPr>
      </w:pPr>
    </w:p>
    <w:p w:rsidR="00B813CD" w:rsidRPr="008D0593" w:rsidRDefault="003B7C85" w:rsidP="00791C75">
      <w:pPr>
        <w:rPr>
          <w:rFonts w:ascii="Times New Roman" w:hAnsi="Times New Roman" w:cs="Times New Roman"/>
          <w:caps/>
          <w:sz w:val="24"/>
          <w:szCs w:val="24"/>
          <w:u w:val="single"/>
        </w:rPr>
      </w:pPr>
      <w:r w:rsidRPr="008D0593">
        <w:rPr>
          <w:rFonts w:ascii="Times New Roman" w:hAnsi="Times New Roman" w:cs="Times New Roman"/>
          <w:caps/>
          <w:sz w:val="24"/>
          <w:szCs w:val="24"/>
          <w:u w:val="single"/>
        </w:rPr>
        <w:t xml:space="preserve">Update on IPE </w:t>
      </w:r>
      <w:r w:rsidR="001906D5" w:rsidRPr="008D0593">
        <w:rPr>
          <w:rFonts w:ascii="Times New Roman" w:hAnsi="Times New Roman" w:cs="Times New Roman"/>
          <w:caps/>
          <w:sz w:val="24"/>
          <w:szCs w:val="24"/>
          <w:u w:val="single"/>
        </w:rPr>
        <w:t xml:space="preserve">Office </w:t>
      </w:r>
      <w:r w:rsidRPr="008D0593">
        <w:rPr>
          <w:rFonts w:ascii="Times New Roman" w:hAnsi="Times New Roman" w:cs="Times New Roman"/>
          <w:caps/>
          <w:sz w:val="24"/>
          <w:szCs w:val="24"/>
          <w:u w:val="single"/>
        </w:rPr>
        <w:t>Activities</w:t>
      </w:r>
    </w:p>
    <w:p w:rsidR="00191A1B" w:rsidRPr="008D0593" w:rsidRDefault="00191A1B" w:rsidP="00191A1B">
      <w:pPr>
        <w:pStyle w:val="ListParagraph"/>
        <w:rPr>
          <w:rFonts w:ascii="Times New Roman" w:hAnsi="Times New Roman" w:cs="Times New Roman"/>
          <w:sz w:val="24"/>
          <w:szCs w:val="24"/>
        </w:rPr>
      </w:pPr>
    </w:p>
    <w:p w:rsidR="00191A1B" w:rsidRPr="008D0593" w:rsidRDefault="00191A1B" w:rsidP="001B6888">
      <w:pPr>
        <w:pStyle w:val="ListParagraph"/>
        <w:numPr>
          <w:ilvl w:val="0"/>
          <w:numId w:val="7"/>
        </w:numPr>
        <w:rPr>
          <w:rFonts w:ascii="Times New Roman" w:hAnsi="Times New Roman" w:cs="Times New Roman"/>
          <w:sz w:val="24"/>
          <w:szCs w:val="24"/>
          <w:u w:val="single"/>
        </w:rPr>
      </w:pPr>
      <w:r w:rsidRPr="008D0593">
        <w:rPr>
          <w:rFonts w:ascii="Times New Roman" w:hAnsi="Times New Roman" w:cs="Times New Roman"/>
          <w:sz w:val="24"/>
          <w:szCs w:val="24"/>
          <w:u w:val="single"/>
        </w:rPr>
        <w:t>Web Site</w:t>
      </w:r>
    </w:p>
    <w:p w:rsidR="0087448D" w:rsidRDefault="00AE7200" w:rsidP="00694F06">
      <w:pPr>
        <w:ind w:left="720"/>
        <w:rPr>
          <w:rFonts w:ascii="Times New Roman" w:hAnsi="Times New Roman" w:cs="Times New Roman"/>
          <w:sz w:val="24"/>
          <w:szCs w:val="24"/>
        </w:rPr>
      </w:pPr>
      <w:r>
        <w:rPr>
          <w:rFonts w:ascii="Times New Roman" w:hAnsi="Times New Roman" w:cs="Times New Roman"/>
          <w:sz w:val="24"/>
          <w:szCs w:val="24"/>
        </w:rPr>
        <w:t>Please c</w:t>
      </w:r>
      <w:r w:rsidR="00956F35">
        <w:rPr>
          <w:rFonts w:ascii="Times New Roman" w:hAnsi="Times New Roman" w:cs="Times New Roman"/>
          <w:sz w:val="24"/>
          <w:szCs w:val="24"/>
        </w:rPr>
        <w:t xml:space="preserve">ontinue </w:t>
      </w:r>
      <w:r>
        <w:rPr>
          <w:rFonts w:ascii="Times New Roman" w:hAnsi="Times New Roman" w:cs="Times New Roman"/>
          <w:sz w:val="24"/>
          <w:szCs w:val="24"/>
        </w:rPr>
        <w:t>to send changes, dates of activities and announcements to</w:t>
      </w:r>
      <w:r w:rsidR="00956F35">
        <w:rPr>
          <w:rFonts w:ascii="Times New Roman" w:hAnsi="Times New Roman" w:cs="Times New Roman"/>
          <w:sz w:val="24"/>
          <w:szCs w:val="24"/>
        </w:rPr>
        <w:t xml:space="preserve"> </w:t>
      </w:r>
      <w:r w:rsidR="00694F06">
        <w:rPr>
          <w:rFonts w:ascii="Times New Roman" w:hAnsi="Times New Roman" w:cs="Times New Roman"/>
          <w:sz w:val="24"/>
          <w:szCs w:val="24"/>
        </w:rPr>
        <w:t>Chuck Coole</w:t>
      </w:r>
      <w:r w:rsidR="00956F35">
        <w:rPr>
          <w:rFonts w:ascii="Times New Roman" w:hAnsi="Times New Roman" w:cs="Times New Roman"/>
          <w:sz w:val="24"/>
          <w:szCs w:val="24"/>
        </w:rPr>
        <w:t xml:space="preserve"> </w:t>
      </w:r>
      <w:r>
        <w:rPr>
          <w:rFonts w:ascii="Times New Roman" w:hAnsi="Times New Roman" w:cs="Times New Roman"/>
          <w:sz w:val="24"/>
          <w:szCs w:val="24"/>
        </w:rPr>
        <w:t xml:space="preserve"> </w:t>
      </w:r>
      <w:r w:rsidR="00956F35">
        <w:rPr>
          <w:rFonts w:ascii="Times New Roman" w:hAnsi="Times New Roman" w:cs="Times New Roman"/>
          <w:sz w:val="24"/>
          <w:szCs w:val="24"/>
        </w:rPr>
        <w:t xml:space="preserve"> to post</w:t>
      </w:r>
      <w:r w:rsidR="00302000">
        <w:rPr>
          <w:rFonts w:ascii="Times New Roman" w:hAnsi="Times New Roman" w:cs="Times New Roman"/>
          <w:sz w:val="24"/>
          <w:szCs w:val="24"/>
        </w:rPr>
        <w:t xml:space="preserve"> on </w:t>
      </w:r>
      <w:r>
        <w:rPr>
          <w:rFonts w:ascii="Times New Roman" w:hAnsi="Times New Roman" w:cs="Times New Roman"/>
          <w:sz w:val="24"/>
          <w:szCs w:val="24"/>
        </w:rPr>
        <w:t>IPE Website.</w:t>
      </w:r>
    </w:p>
    <w:p w:rsidR="00956F35" w:rsidRDefault="00956F35" w:rsidP="00694F06">
      <w:pPr>
        <w:ind w:left="720"/>
        <w:rPr>
          <w:rFonts w:ascii="Times New Roman" w:hAnsi="Times New Roman" w:cs="Times New Roman"/>
          <w:sz w:val="24"/>
          <w:szCs w:val="24"/>
        </w:rPr>
      </w:pPr>
    </w:p>
    <w:p w:rsidR="00956F35" w:rsidRPr="008D0593" w:rsidRDefault="00956F35" w:rsidP="00956F35">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u w:val="single"/>
        </w:rPr>
        <w:t>IPE Speaker Series</w:t>
      </w:r>
    </w:p>
    <w:p w:rsidR="00A30B03" w:rsidRDefault="00AE7200" w:rsidP="00694F06">
      <w:pPr>
        <w:ind w:left="720"/>
        <w:rPr>
          <w:rFonts w:ascii="Times New Roman" w:hAnsi="Times New Roman" w:cs="Times New Roman"/>
          <w:sz w:val="24"/>
          <w:szCs w:val="24"/>
        </w:rPr>
      </w:pPr>
      <w:r>
        <w:rPr>
          <w:rFonts w:ascii="Times New Roman" w:hAnsi="Times New Roman" w:cs="Times New Roman"/>
          <w:sz w:val="24"/>
          <w:szCs w:val="24"/>
        </w:rPr>
        <w:t xml:space="preserve">Dr. Abraham stated that she is still in the process of identifying dates and locations for future IPE Speaker Series programs. </w:t>
      </w:r>
    </w:p>
    <w:p w:rsidR="00FC1BFB" w:rsidRPr="00126B67" w:rsidRDefault="00EC49BE" w:rsidP="00694F06">
      <w:pPr>
        <w:ind w:left="72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8B7A91" w:rsidRPr="006D5161" w:rsidRDefault="006D5161" w:rsidP="006D516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u w:val="single"/>
        </w:rPr>
        <w:t>Faculty Training</w:t>
      </w:r>
    </w:p>
    <w:p w:rsidR="006D5161" w:rsidRDefault="00EC49BE" w:rsidP="006D5161">
      <w:pPr>
        <w:pStyle w:val="ListParagraph"/>
        <w:rPr>
          <w:rFonts w:ascii="Times New Roman" w:hAnsi="Times New Roman" w:cs="Times New Roman"/>
          <w:sz w:val="24"/>
          <w:szCs w:val="24"/>
        </w:rPr>
      </w:pPr>
      <w:r>
        <w:rPr>
          <w:rFonts w:ascii="Times New Roman" w:hAnsi="Times New Roman" w:cs="Times New Roman"/>
          <w:sz w:val="24"/>
          <w:szCs w:val="24"/>
        </w:rPr>
        <w:t xml:space="preserve">Dr. Narsavage stated that the IPE Office is waiting for responses from the review of “terminology quiz” for faculty training scheduled for December 12 (1:00 – 3:30) and </w:t>
      </w:r>
      <w:r>
        <w:rPr>
          <w:rFonts w:ascii="Times New Roman" w:hAnsi="Times New Roman" w:cs="Times New Roman"/>
          <w:sz w:val="24"/>
          <w:szCs w:val="24"/>
        </w:rPr>
        <w:lastRenderedPageBreak/>
        <w:t>December 15 (4:00 – 6:30)</w:t>
      </w:r>
      <w:r w:rsidR="003A26D9">
        <w:rPr>
          <w:rFonts w:ascii="Times New Roman" w:hAnsi="Times New Roman" w:cs="Times New Roman"/>
          <w:sz w:val="24"/>
          <w:szCs w:val="24"/>
        </w:rPr>
        <w:t>.  A summary report will be prepared for the next scheduled IPE Meeting to review.</w:t>
      </w:r>
    </w:p>
    <w:p w:rsidR="002B42AF" w:rsidRDefault="002B42AF" w:rsidP="006D5161">
      <w:pPr>
        <w:pStyle w:val="ListParagraph"/>
        <w:rPr>
          <w:rFonts w:ascii="Times New Roman" w:hAnsi="Times New Roman" w:cs="Times New Roman"/>
          <w:sz w:val="24"/>
          <w:szCs w:val="24"/>
        </w:rPr>
      </w:pPr>
    </w:p>
    <w:p w:rsidR="002B42AF" w:rsidRDefault="00087F35" w:rsidP="00B02388">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u w:val="single"/>
        </w:rPr>
        <w:t xml:space="preserve">Team STEPPS Faculty Development Workshop </w:t>
      </w:r>
    </w:p>
    <w:p w:rsidR="00522775" w:rsidRDefault="003A26D9" w:rsidP="003A26D9">
      <w:pPr>
        <w:pStyle w:val="ListParagraph"/>
        <w:rPr>
          <w:rFonts w:ascii="Times New Roman" w:hAnsi="Times New Roman" w:cs="Times New Roman"/>
          <w:sz w:val="24"/>
          <w:szCs w:val="24"/>
        </w:rPr>
      </w:pPr>
      <w:r>
        <w:rPr>
          <w:rFonts w:ascii="Times New Roman" w:hAnsi="Times New Roman" w:cs="Times New Roman"/>
          <w:sz w:val="24"/>
          <w:szCs w:val="24"/>
        </w:rPr>
        <w:t xml:space="preserve">The workshop will be held on April 10, 2014. </w:t>
      </w:r>
    </w:p>
    <w:p w:rsidR="00522775" w:rsidRDefault="00522775" w:rsidP="00B02388">
      <w:pPr>
        <w:ind w:left="720"/>
        <w:rPr>
          <w:rFonts w:ascii="Times New Roman" w:hAnsi="Times New Roman" w:cs="Times New Roman"/>
          <w:sz w:val="24"/>
          <w:szCs w:val="24"/>
        </w:rPr>
      </w:pPr>
    </w:p>
    <w:p w:rsidR="00FC1BFB" w:rsidRPr="00B02388" w:rsidRDefault="00FC1BFB" w:rsidP="00FC1BFB">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u w:val="single"/>
        </w:rPr>
        <w:t>Support for Macy and HRSA Grant Development</w:t>
      </w:r>
    </w:p>
    <w:p w:rsidR="00B96D2B" w:rsidRPr="008207C3" w:rsidRDefault="003A26D9" w:rsidP="008207C3">
      <w:pPr>
        <w:ind w:left="720"/>
        <w:rPr>
          <w:rFonts w:ascii="Times New Roman" w:hAnsi="Times New Roman" w:cs="Times New Roman"/>
          <w:sz w:val="24"/>
          <w:szCs w:val="24"/>
        </w:rPr>
      </w:pPr>
      <w:r>
        <w:rPr>
          <w:rFonts w:ascii="Times New Roman" w:hAnsi="Times New Roman" w:cs="Times New Roman"/>
          <w:sz w:val="24"/>
          <w:szCs w:val="24"/>
        </w:rPr>
        <w:t xml:space="preserve">A </w:t>
      </w:r>
      <w:r w:rsidR="00F61F52">
        <w:rPr>
          <w:rFonts w:ascii="Times New Roman" w:hAnsi="Times New Roman" w:cs="Times New Roman"/>
          <w:sz w:val="24"/>
          <w:szCs w:val="24"/>
        </w:rPr>
        <w:t>small team worksho</w:t>
      </w:r>
      <w:r>
        <w:rPr>
          <w:rFonts w:ascii="Times New Roman" w:hAnsi="Times New Roman" w:cs="Times New Roman"/>
          <w:sz w:val="24"/>
          <w:szCs w:val="24"/>
        </w:rPr>
        <w:t xml:space="preserve">p proposal has been submitted and the IPE Office is awaiting a response.  </w:t>
      </w:r>
      <w:r w:rsidR="00E60322">
        <w:rPr>
          <w:rFonts w:ascii="Times New Roman" w:hAnsi="Times New Roman" w:cs="Times New Roman"/>
          <w:sz w:val="24"/>
          <w:szCs w:val="24"/>
        </w:rPr>
        <w:t xml:space="preserve"> </w:t>
      </w:r>
      <w:r w:rsidR="00F61F52">
        <w:rPr>
          <w:rFonts w:ascii="Times New Roman" w:hAnsi="Times New Roman" w:cs="Times New Roman"/>
          <w:sz w:val="24"/>
          <w:szCs w:val="24"/>
        </w:rPr>
        <w:t xml:space="preserve">It is hoped to obtain a speaker for </w:t>
      </w:r>
      <w:r w:rsidR="009D16EE">
        <w:rPr>
          <w:rFonts w:ascii="Times New Roman" w:hAnsi="Times New Roman" w:cs="Times New Roman"/>
          <w:sz w:val="24"/>
          <w:szCs w:val="24"/>
        </w:rPr>
        <w:t>April 10</w:t>
      </w:r>
      <w:r w:rsidR="009D16EE" w:rsidRPr="009D16EE">
        <w:rPr>
          <w:rFonts w:ascii="Times New Roman" w:hAnsi="Times New Roman" w:cs="Times New Roman"/>
          <w:sz w:val="24"/>
          <w:szCs w:val="24"/>
          <w:vertAlign w:val="superscript"/>
        </w:rPr>
        <w:t>th</w:t>
      </w:r>
      <w:r w:rsidR="009D16EE">
        <w:rPr>
          <w:rFonts w:ascii="Times New Roman" w:hAnsi="Times New Roman" w:cs="Times New Roman"/>
          <w:sz w:val="24"/>
          <w:szCs w:val="24"/>
        </w:rPr>
        <w:t xml:space="preserve"> and </w:t>
      </w:r>
      <w:r w:rsidR="00F61F52">
        <w:rPr>
          <w:rFonts w:ascii="Times New Roman" w:hAnsi="Times New Roman" w:cs="Times New Roman"/>
          <w:sz w:val="24"/>
          <w:szCs w:val="24"/>
        </w:rPr>
        <w:t>for the development team to meet with the speaker prior to the date of the event.</w:t>
      </w:r>
    </w:p>
    <w:p w:rsidR="00B96D2B" w:rsidRPr="00B96D2B" w:rsidRDefault="00B96D2B" w:rsidP="00B96D2B">
      <w:pPr>
        <w:ind w:left="720"/>
        <w:rPr>
          <w:rFonts w:ascii="Times New Roman" w:hAnsi="Times New Roman" w:cs="Times New Roman"/>
          <w:sz w:val="24"/>
          <w:szCs w:val="24"/>
          <w:u w:val="single"/>
        </w:rPr>
      </w:pPr>
    </w:p>
    <w:p w:rsidR="0087448D" w:rsidRPr="008D0593" w:rsidRDefault="008207C3" w:rsidP="008D0593">
      <w:pPr>
        <w:rPr>
          <w:rFonts w:ascii="Times New Roman" w:hAnsi="Times New Roman" w:cs="Times New Roman"/>
          <w:sz w:val="24"/>
          <w:szCs w:val="24"/>
          <w:u w:val="single"/>
        </w:rPr>
      </w:pPr>
      <w:r>
        <w:rPr>
          <w:rFonts w:ascii="Times New Roman" w:hAnsi="Times New Roman" w:cs="Times New Roman"/>
          <w:sz w:val="24"/>
          <w:szCs w:val="24"/>
          <w:u w:val="single"/>
        </w:rPr>
        <w:t xml:space="preserve">UPDATE ON </w:t>
      </w:r>
      <w:r w:rsidR="008D0593" w:rsidRPr="008D0593">
        <w:rPr>
          <w:rFonts w:ascii="Times New Roman" w:hAnsi="Times New Roman" w:cs="Times New Roman"/>
          <w:sz w:val="24"/>
          <w:szCs w:val="24"/>
          <w:u w:val="single"/>
        </w:rPr>
        <w:t xml:space="preserve">BENEDUM </w:t>
      </w:r>
      <w:r>
        <w:rPr>
          <w:rFonts w:ascii="Times New Roman" w:hAnsi="Times New Roman" w:cs="Times New Roman"/>
          <w:sz w:val="24"/>
          <w:szCs w:val="24"/>
          <w:u w:val="single"/>
        </w:rPr>
        <w:t xml:space="preserve">COMMUNITY-BASED CARE </w:t>
      </w:r>
      <w:r w:rsidR="008D0593" w:rsidRPr="008D0593">
        <w:rPr>
          <w:rFonts w:ascii="Times New Roman" w:hAnsi="Times New Roman" w:cs="Times New Roman"/>
          <w:sz w:val="24"/>
          <w:szCs w:val="24"/>
          <w:u w:val="single"/>
        </w:rPr>
        <w:t xml:space="preserve">GRANT </w:t>
      </w:r>
      <w:r>
        <w:rPr>
          <w:rFonts w:ascii="Times New Roman" w:hAnsi="Times New Roman" w:cs="Times New Roman"/>
          <w:sz w:val="24"/>
          <w:szCs w:val="24"/>
          <w:u w:val="single"/>
        </w:rPr>
        <w:t>RFP DISTRIBUTION</w:t>
      </w:r>
    </w:p>
    <w:p w:rsidR="00F61F52" w:rsidRDefault="00536988" w:rsidP="00536988">
      <w:pPr>
        <w:shd w:val="clear" w:color="auto" w:fill="FFFFFF"/>
        <w:textAlignment w:val="baseline"/>
        <w:rPr>
          <w:rFonts w:ascii="Times New Roman" w:hAnsi="Times New Roman" w:cs="Times New Roman"/>
        </w:rPr>
      </w:pPr>
      <w:r>
        <w:rPr>
          <w:rFonts w:ascii="Times New Roman" w:hAnsi="Times New Roman"/>
          <w:color w:val="000000" w:themeColor="text1"/>
        </w:rPr>
        <w:t xml:space="preserve">A </w:t>
      </w:r>
      <w:r w:rsidR="00F61F52">
        <w:rPr>
          <w:rFonts w:ascii="Times New Roman" w:hAnsi="Times New Roman"/>
          <w:color w:val="000000" w:themeColor="text1"/>
        </w:rPr>
        <w:t xml:space="preserve">Claude Worthington Benedum </w:t>
      </w:r>
      <w:r>
        <w:rPr>
          <w:rFonts w:ascii="Times New Roman" w:hAnsi="Times New Roman"/>
          <w:color w:val="000000" w:themeColor="text1"/>
        </w:rPr>
        <w:t xml:space="preserve">Foundation grant has been </w:t>
      </w:r>
      <w:r w:rsidR="00A30B03">
        <w:rPr>
          <w:rFonts w:ascii="Times New Roman" w:hAnsi="Times New Roman"/>
          <w:color w:val="000000" w:themeColor="text1"/>
        </w:rPr>
        <w:t>awarded</w:t>
      </w:r>
      <w:r>
        <w:rPr>
          <w:rFonts w:ascii="Times New Roman" w:hAnsi="Times New Roman"/>
          <w:color w:val="000000" w:themeColor="text1"/>
        </w:rPr>
        <w:t xml:space="preserve"> to Drs. Alan and Barbara Ducatman and </w:t>
      </w:r>
      <w:r w:rsidR="00F61F52" w:rsidRPr="0090265E">
        <w:rPr>
          <w:rFonts w:ascii="Times New Roman" w:hAnsi="Times New Roman" w:cs="Times New Roman"/>
        </w:rPr>
        <w:t xml:space="preserve">co-director, Professor Beverly Kirby of the School of Medicine (MLS), titled “Translating Research into Improved Practice in Rural Access Hospitals” in partnership with Dr. Richard Wittberg working with Roane General Hospital, and Minnie Hamilton Health System will be funded in the amount of $10,000 for Personnel and Travel expenses with a start date of December 15, 2014. It is agreed that all expenses above $10,000 are in-kind as documented in the application. </w:t>
      </w:r>
    </w:p>
    <w:p w:rsidR="00536988" w:rsidRDefault="00536988" w:rsidP="00536988">
      <w:pPr>
        <w:shd w:val="clear" w:color="auto" w:fill="FFFFFF"/>
        <w:textAlignment w:val="baseline"/>
        <w:rPr>
          <w:rFonts w:ascii="Times New Roman" w:hAnsi="Times New Roman" w:cs="Times New Roman"/>
        </w:rPr>
      </w:pPr>
    </w:p>
    <w:p w:rsidR="00536988" w:rsidRDefault="00536988" w:rsidP="00536988">
      <w:pPr>
        <w:shd w:val="clear" w:color="auto" w:fill="FFFFFF"/>
        <w:textAlignment w:val="baseline"/>
        <w:rPr>
          <w:rFonts w:ascii="Times New Roman" w:hAnsi="Times New Roman" w:cs="Times New Roman"/>
        </w:rPr>
      </w:pPr>
      <w:r>
        <w:rPr>
          <w:rFonts w:ascii="Times New Roman" w:hAnsi="Times New Roman" w:cs="Times New Roman"/>
        </w:rPr>
        <w:t xml:space="preserve">Dr. Narsavage reminded the members that grants are still available under this program and to make their </w:t>
      </w:r>
      <w:r w:rsidR="00A30B03">
        <w:rPr>
          <w:rFonts w:ascii="Times New Roman" w:hAnsi="Times New Roman" w:cs="Times New Roman"/>
        </w:rPr>
        <w:t>colleagues</w:t>
      </w:r>
      <w:r>
        <w:rPr>
          <w:rFonts w:ascii="Times New Roman" w:hAnsi="Times New Roman" w:cs="Times New Roman"/>
        </w:rPr>
        <w:t xml:space="preserve"> aware of this </w:t>
      </w:r>
      <w:r w:rsidR="00900444">
        <w:rPr>
          <w:rFonts w:ascii="Times New Roman" w:hAnsi="Times New Roman" w:cs="Times New Roman"/>
        </w:rPr>
        <w:t xml:space="preserve">funding </w:t>
      </w:r>
      <w:r>
        <w:rPr>
          <w:rFonts w:ascii="Times New Roman" w:hAnsi="Times New Roman" w:cs="Times New Roman"/>
        </w:rPr>
        <w:t>opportunity.</w:t>
      </w:r>
    </w:p>
    <w:p w:rsidR="00900444" w:rsidRDefault="00900444" w:rsidP="008D0593">
      <w:pPr>
        <w:rPr>
          <w:rFonts w:ascii="Times New Roman" w:hAnsi="Times New Roman" w:cs="Times New Roman"/>
          <w:sz w:val="24"/>
          <w:szCs w:val="24"/>
          <w:u w:val="single"/>
        </w:rPr>
      </w:pPr>
    </w:p>
    <w:p w:rsidR="002F47BE" w:rsidRDefault="00900444" w:rsidP="00122ABE">
      <w:pPr>
        <w:rPr>
          <w:rFonts w:ascii="Times New Roman" w:hAnsi="Times New Roman" w:cs="Times New Roman"/>
          <w:sz w:val="24"/>
          <w:szCs w:val="24"/>
          <w:u w:val="single"/>
        </w:rPr>
      </w:pPr>
      <w:r>
        <w:rPr>
          <w:rFonts w:ascii="Times New Roman" w:hAnsi="Times New Roman" w:cs="Times New Roman"/>
          <w:sz w:val="24"/>
          <w:szCs w:val="24"/>
          <w:u w:val="single"/>
        </w:rPr>
        <w:t>EVALUATION OF SECOND SESSION USING MARSHMALLOW CHALLENGE –</w:t>
      </w:r>
    </w:p>
    <w:p w:rsidR="003A0674" w:rsidRDefault="00A30B03" w:rsidP="00122ABE">
      <w:pPr>
        <w:rPr>
          <w:rFonts w:ascii="Times New Roman" w:hAnsi="Times New Roman" w:cs="Times New Roman"/>
          <w:sz w:val="24"/>
          <w:szCs w:val="24"/>
          <w:u w:val="single"/>
        </w:rPr>
      </w:pPr>
      <w:r>
        <w:rPr>
          <w:rFonts w:ascii="Times New Roman" w:hAnsi="Times New Roman" w:cs="Times New Roman"/>
          <w:sz w:val="24"/>
          <w:szCs w:val="24"/>
          <w:u w:val="single"/>
        </w:rPr>
        <w:t>TRAVIS WHIE AND RALPH UTZMAN</w:t>
      </w:r>
    </w:p>
    <w:p w:rsidR="00214F02" w:rsidRDefault="00900444" w:rsidP="00214F02">
      <w:pPr>
        <w:rPr>
          <w:rFonts w:ascii="Times New Roman" w:hAnsi="Times New Roman" w:cs="Times New Roman"/>
          <w:sz w:val="24"/>
          <w:szCs w:val="24"/>
        </w:rPr>
      </w:pPr>
      <w:r>
        <w:rPr>
          <w:rFonts w:ascii="Times New Roman" w:hAnsi="Times New Roman" w:cs="Times New Roman"/>
          <w:sz w:val="24"/>
          <w:szCs w:val="24"/>
        </w:rPr>
        <w:t>Drs. White and Utzman gave a</w:t>
      </w:r>
      <w:r w:rsidR="002F47BE">
        <w:rPr>
          <w:rFonts w:ascii="Times New Roman" w:hAnsi="Times New Roman" w:cs="Times New Roman"/>
          <w:sz w:val="24"/>
          <w:szCs w:val="24"/>
        </w:rPr>
        <w:t xml:space="preserve"> report on the Marshmallow Challenge activity held on November 10, 2014.  The exercise was well received and ran smoothly, including the refreshment process.  Students seemed to enjoy the activity but were not eager to respond in the debriefing or reflection portion.  </w:t>
      </w:r>
      <w:r w:rsidR="00A30B03">
        <w:rPr>
          <w:rFonts w:ascii="Times New Roman" w:hAnsi="Times New Roman" w:cs="Times New Roman"/>
          <w:sz w:val="24"/>
          <w:szCs w:val="24"/>
        </w:rPr>
        <w:t>Discussion</w:t>
      </w:r>
      <w:r w:rsidR="00A37245">
        <w:rPr>
          <w:rFonts w:ascii="Times New Roman" w:hAnsi="Times New Roman" w:cs="Times New Roman"/>
          <w:sz w:val="24"/>
          <w:szCs w:val="24"/>
        </w:rPr>
        <w:t xml:space="preserve"> was held on the challenge of student participation in activity feedback at the conclusion of the sessions.  </w:t>
      </w:r>
      <w:r w:rsidR="00214F02">
        <w:rPr>
          <w:rFonts w:ascii="Times New Roman" w:hAnsi="Times New Roman" w:cs="Times New Roman"/>
          <w:sz w:val="24"/>
          <w:szCs w:val="24"/>
        </w:rPr>
        <w:t xml:space="preserve">We need to </w:t>
      </w:r>
      <w:r w:rsidR="00A30B03">
        <w:rPr>
          <w:rFonts w:ascii="Times New Roman" w:hAnsi="Times New Roman" w:cs="Times New Roman"/>
          <w:sz w:val="24"/>
          <w:szCs w:val="24"/>
        </w:rPr>
        <w:t>implement</w:t>
      </w:r>
      <w:r w:rsidR="00A37245">
        <w:rPr>
          <w:rFonts w:ascii="Times New Roman" w:hAnsi="Times New Roman" w:cs="Times New Roman"/>
          <w:sz w:val="24"/>
          <w:szCs w:val="24"/>
        </w:rPr>
        <w:t xml:space="preserve"> a reflection mechanism to encourage student feedback.  </w:t>
      </w:r>
      <w:r w:rsidR="002F47BE">
        <w:rPr>
          <w:rFonts w:ascii="Times New Roman" w:hAnsi="Times New Roman" w:cs="Times New Roman"/>
          <w:sz w:val="24"/>
          <w:szCs w:val="24"/>
        </w:rPr>
        <w:t xml:space="preserve"> It was </w:t>
      </w:r>
      <w:r w:rsidR="00A37245">
        <w:rPr>
          <w:rFonts w:ascii="Times New Roman" w:hAnsi="Times New Roman" w:cs="Times New Roman"/>
          <w:sz w:val="24"/>
          <w:szCs w:val="24"/>
        </w:rPr>
        <w:t xml:space="preserve">also </w:t>
      </w:r>
      <w:r w:rsidR="002F47BE">
        <w:rPr>
          <w:rFonts w:ascii="Times New Roman" w:hAnsi="Times New Roman" w:cs="Times New Roman"/>
          <w:sz w:val="24"/>
          <w:szCs w:val="24"/>
        </w:rPr>
        <w:t xml:space="preserve">noted that some students attend these sessions but do not participate.  </w:t>
      </w:r>
      <w:r w:rsidR="00214F02">
        <w:rPr>
          <w:rFonts w:ascii="Times New Roman" w:hAnsi="Times New Roman" w:cs="Times New Roman"/>
          <w:sz w:val="24"/>
          <w:szCs w:val="24"/>
        </w:rPr>
        <w:t xml:space="preserve">It was also noted that students completed the multiple choice survey on roles at the beginning of Session 2.  This survey will then be repeated at the end of the 4 sessions.   </w:t>
      </w:r>
    </w:p>
    <w:p w:rsidR="00214F02" w:rsidRDefault="00214F02" w:rsidP="001D4EA9">
      <w:pPr>
        <w:rPr>
          <w:rFonts w:ascii="Times New Roman" w:hAnsi="Times New Roman" w:cs="Times New Roman"/>
          <w:sz w:val="24"/>
          <w:szCs w:val="24"/>
        </w:rPr>
      </w:pPr>
    </w:p>
    <w:p w:rsidR="00214F02" w:rsidRDefault="002F47BE" w:rsidP="001D4EA9">
      <w:pPr>
        <w:rPr>
          <w:rFonts w:ascii="Times New Roman" w:hAnsi="Times New Roman" w:cs="Times New Roman"/>
          <w:sz w:val="24"/>
          <w:szCs w:val="24"/>
        </w:rPr>
      </w:pPr>
      <w:r>
        <w:rPr>
          <w:rFonts w:ascii="Times New Roman" w:hAnsi="Times New Roman" w:cs="Times New Roman"/>
          <w:sz w:val="24"/>
          <w:szCs w:val="24"/>
        </w:rPr>
        <w:t>Discussion was held on</w:t>
      </w:r>
      <w:r w:rsidR="00214F02">
        <w:rPr>
          <w:rFonts w:ascii="Times New Roman" w:hAnsi="Times New Roman" w:cs="Times New Roman"/>
          <w:sz w:val="24"/>
          <w:szCs w:val="24"/>
        </w:rPr>
        <w:t xml:space="preserve"> whether we want to</w:t>
      </w:r>
      <w:r>
        <w:rPr>
          <w:rFonts w:ascii="Times New Roman" w:hAnsi="Times New Roman" w:cs="Times New Roman"/>
          <w:sz w:val="24"/>
          <w:szCs w:val="24"/>
        </w:rPr>
        <w:t xml:space="preserve"> </w:t>
      </w:r>
      <w:r w:rsidR="00A37245">
        <w:rPr>
          <w:rFonts w:ascii="Times New Roman" w:hAnsi="Times New Roman" w:cs="Times New Roman"/>
          <w:sz w:val="24"/>
          <w:szCs w:val="24"/>
        </w:rPr>
        <w:t>mak</w:t>
      </w:r>
      <w:r w:rsidR="00214F02">
        <w:rPr>
          <w:rFonts w:ascii="Times New Roman" w:hAnsi="Times New Roman" w:cs="Times New Roman"/>
          <w:sz w:val="24"/>
          <w:szCs w:val="24"/>
        </w:rPr>
        <w:t>e</w:t>
      </w:r>
      <w:r w:rsidR="00A37245">
        <w:rPr>
          <w:rFonts w:ascii="Times New Roman" w:hAnsi="Times New Roman" w:cs="Times New Roman"/>
          <w:sz w:val="24"/>
          <w:szCs w:val="24"/>
        </w:rPr>
        <w:t xml:space="preserve"> the </w:t>
      </w:r>
      <w:r w:rsidR="00214F02">
        <w:rPr>
          <w:rFonts w:ascii="Times New Roman" w:hAnsi="Times New Roman" w:cs="Times New Roman"/>
          <w:sz w:val="24"/>
          <w:szCs w:val="24"/>
        </w:rPr>
        <w:t>sessions into</w:t>
      </w:r>
      <w:r w:rsidR="00A37245">
        <w:rPr>
          <w:rFonts w:ascii="Times New Roman" w:hAnsi="Times New Roman" w:cs="Times New Roman"/>
          <w:sz w:val="24"/>
          <w:szCs w:val="24"/>
        </w:rPr>
        <w:t xml:space="preserve"> an elective o</w:t>
      </w:r>
      <w:r w:rsidR="00214F02">
        <w:rPr>
          <w:rFonts w:ascii="Times New Roman" w:hAnsi="Times New Roman" w:cs="Times New Roman"/>
          <w:sz w:val="24"/>
          <w:szCs w:val="24"/>
        </w:rPr>
        <w:t>r perhaps certification program</w:t>
      </w:r>
      <w:r w:rsidR="00A37245">
        <w:rPr>
          <w:rFonts w:ascii="Times New Roman" w:hAnsi="Times New Roman" w:cs="Times New Roman"/>
          <w:sz w:val="24"/>
          <w:szCs w:val="24"/>
        </w:rPr>
        <w:t xml:space="preserve">. </w:t>
      </w:r>
      <w:r w:rsidR="00214F02">
        <w:rPr>
          <w:rFonts w:ascii="Times New Roman" w:hAnsi="Times New Roman" w:cs="Times New Roman"/>
          <w:sz w:val="24"/>
          <w:szCs w:val="24"/>
        </w:rPr>
        <w:t>We can look at options.</w:t>
      </w:r>
    </w:p>
    <w:p w:rsidR="00122ABE" w:rsidRDefault="00A37245" w:rsidP="001D4EA9">
      <w:pPr>
        <w:rPr>
          <w:rFonts w:ascii="Times New Roman" w:hAnsi="Times New Roman" w:cs="Times New Roman"/>
          <w:sz w:val="24"/>
          <w:szCs w:val="24"/>
        </w:rPr>
      </w:pPr>
      <w:r>
        <w:rPr>
          <w:rFonts w:ascii="Times New Roman" w:hAnsi="Times New Roman" w:cs="Times New Roman"/>
          <w:sz w:val="24"/>
          <w:szCs w:val="24"/>
        </w:rPr>
        <w:t xml:space="preserve"> </w:t>
      </w:r>
    </w:p>
    <w:p w:rsidR="00F82E26" w:rsidRDefault="00F82E26" w:rsidP="001D4EA9">
      <w:pPr>
        <w:rPr>
          <w:rFonts w:ascii="Times New Roman" w:hAnsi="Times New Roman" w:cs="Times New Roman"/>
          <w:sz w:val="24"/>
          <w:szCs w:val="24"/>
          <w:u w:val="single"/>
        </w:rPr>
      </w:pPr>
      <w:r w:rsidRPr="000F0BFC">
        <w:rPr>
          <w:rFonts w:ascii="Times New Roman" w:hAnsi="Times New Roman" w:cs="Times New Roman"/>
          <w:sz w:val="24"/>
          <w:szCs w:val="24"/>
          <w:u w:val="single"/>
        </w:rPr>
        <w:t>UPDATE ON PLANNING</w:t>
      </w:r>
      <w:r w:rsidR="004807D2" w:rsidRPr="000F0BFC">
        <w:rPr>
          <w:rFonts w:ascii="Times New Roman" w:hAnsi="Times New Roman" w:cs="Times New Roman"/>
          <w:sz w:val="24"/>
          <w:szCs w:val="24"/>
          <w:u w:val="single"/>
        </w:rPr>
        <w:t xml:space="preserve"> FOR SPRING 2015 SESSIONS USING TEAM-STEPPS COMMUNICATION</w:t>
      </w:r>
      <w:r w:rsidR="00A37245">
        <w:rPr>
          <w:rFonts w:ascii="Times New Roman" w:hAnsi="Times New Roman" w:cs="Times New Roman"/>
          <w:sz w:val="24"/>
          <w:szCs w:val="24"/>
          <w:u w:val="single"/>
        </w:rPr>
        <w:t xml:space="preserve"> – Becky Kromar</w:t>
      </w:r>
    </w:p>
    <w:p w:rsidR="00A37245" w:rsidRDefault="00A37245" w:rsidP="001D4EA9">
      <w:pPr>
        <w:rPr>
          <w:rFonts w:ascii="Times New Roman" w:hAnsi="Times New Roman" w:cs="Times New Roman"/>
          <w:sz w:val="24"/>
          <w:szCs w:val="24"/>
          <w:u w:val="single"/>
        </w:rPr>
      </w:pPr>
    </w:p>
    <w:p w:rsidR="00A37245" w:rsidRDefault="00A37245" w:rsidP="00A30B03">
      <w:pPr>
        <w:rPr>
          <w:rFonts w:ascii="Times New Roman" w:hAnsi="Times New Roman" w:cs="Times New Roman"/>
          <w:sz w:val="24"/>
          <w:szCs w:val="24"/>
        </w:rPr>
      </w:pPr>
      <w:r w:rsidRPr="00A37245">
        <w:rPr>
          <w:rFonts w:ascii="Times New Roman" w:hAnsi="Times New Roman" w:cs="Times New Roman"/>
          <w:sz w:val="24"/>
          <w:szCs w:val="24"/>
        </w:rPr>
        <w:t>Dr.</w:t>
      </w:r>
      <w:r>
        <w:rPr>
          <w:rFonts w:ascii="Times New Roman" w:hAnsi="Times New Roman" w:cs="Times New Roman"/>
          <w:sz w:val="24"/>
          <w:szCs w:val="24"/>
        </w:rPr>
        <w:t xml:space="preserve"> Kromar discussed feedback issues for the upcoming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2015 sessions using Team-STEPPS:</w:t>
      </w:r>
    </w:p>
    <w:p w:rsidR="00A30B03" w:rsidRPr="00A37245" w:rsidRDefault="00A30B03" w:rsidP="00A30B03">
      <w:pPr>
        <w:rPr>
          <w:rFonts w:ascii="Times New Roman" w:hAnsi="Times New Roman"/>
        </w:rPr>
      </w:pPr>
    </w:p>
    <w:p w:rsidR="00975B4D" w:rsidRPr="00A37245" w:rsidRDefault="00975B4D" w:rsidP="00975B4D">
      <w:pPr>
        <w:ind w:left="990" w:hanging="990"/>
        <w:rPr>
          <w:rFonts w:ascii="Times New Roman" w:hAnsi="Times New Roman"/>
        </w:rPr>
      </w:pPr>
      <w:r w:rsidRPr="00A37245">
        <w:rPr>
          <w:rFonts w:ascii="Times New Roman" w:hAnsi="Times New Roman"/>
        </w:rPr>
        <w:t>Session 3</w:t>
      </w:r>
      <w:r w:rsidRPr="00A37245">
        <w:rPr>
          <w:rFonts w:ascii="Times New Roman" w:hAnsi="Times New Roman"/>
        </w:rPr>
        <w:tab/>
      </w:r>
      <w:r w:rsidR="0083407D" w:rsidRPr="00A37245">
        <w:rPr>
          <w:rFonts w:ascii="Times New Roman" w:hAnsi="Times New Roman"/>
        </w:rPr>
        <w:t xml:space="preserve">Communication - </w:t>
      </w:r>
      <w:r w:rsidRPr="00A37245">
        <w:rPr>
          <w:rFonts w:ascii="Times New Roman" w:hAnsi="Times New Roman"/>
        </w:rPr>
        <w:t>Date: January 12</w:t>
      </w:r>
      <w:r w:rsidR="0083407D" w:rsidRPr="00A37245">
        <w:rPr>
          <w:rFonts w:ascii="Times New Roman" w:hAnsi="Times New Roman"/>
        </w:rPr>
        <w:t xml:space="preserve"> IPE classroom and cafeteria with breakout rooms in JJ </w:t>
      </w:r>
    </w:p>
    <w:p w:rsidR="00975B4D" w:rsidRPr="00A37245" w:rsidRDefault="00975B4D" w:rsidP="00975B4D">
      <w:pPr>
        <w:ind w:left="990" w:hanging="990"/>
        <w:rPr>
          <w:rFonts w:ascii="Times New Roman" w:hAnsi="Times New Roman"/>
        </w:rPr>
      </w:pPr>
    </w:p>
    <w:p w:rsidR="00975B4D" w:rsidRPr="00A37245" w:rsidRDefault="00975B4D" w:rsidP="00975B4D">
      <w:pPr>
        <w:ind w:left="990" w:hanging="990"/>
        <w:rPr>
          <w:rFonts w:ascii="Times New Roman" w:hAnsi="Times New Roman"/>
          <w:sz w:val="24"/>
          <w:szCs w:val="24"/>
        </w:rPr>
      </w:pPr>
      <w:r w:rsidRPr="00A37245">
        <w:rPr>
          <w:rFonts w:ascii="Times New Roman" w:hAnsi="Times New Roman"/>
        </w:rPr>
        <w:lastRenderedPageBreak/>
        <w:t xml:space="preserve">Session 4: </w:t>
      </w:r>
      <w:r w:rsidR="0083407D" w:rsidRPr="00A37245">
        <w:rPr>
          <w:rFonts w:ascii="Times New Roman" w:hAnsi="Times New Roman"/>
        </w:rPr>
        <w:t xml:space="preserve">Quality and Safety - </w:t>
      </w:r>
      <w:r w:rsidRPr="00A37245">
        <w:rPr>
          <w:rFonts w:ascii="Times New Roman" w:hAnsi="Times New Roman"/>
        </w:rPr>
        <w:t>Date: March 30</w:t>
      </w:r>
      <w:r w:rsidR="00A37245">
        <w:rPr>
          <w:rFonts w:ascii="Times New Roman" w:hAnsi="Times New Roman"/>
        </w:rPr>
        <w:t>.</w:t>
      </w:r>
      <w:r w:rsidRPr="00A37245">
        <w:rPr>
          <w:rFonts w:ascii="Times New Roman" w:hAnsi="Times New Roman"/>
        </w:rPr>
        <w:t xml:space="preserve"> </w:t>
      </w:r>
      <w:r w:rsidR="0083407D" w:rsidRPr="00A37245">
        <w:rPr>
          <w:rFonts w:ascii="Times New Roman" w:hAnsi="Times New Roman"/>
        </w:rPr>
        <w:t xml:space="preserve"> </w:t>
      </w:r>
      <w:r w:rsidRPr="00A37245">
        <w:rPr>
          <w:rFonts w:ascii="Times New Roman" w:hAnsi="Times New Roman"/>
          <w:sz w:val="24"/>
          <w:szCs w:val="24"/>
        </w:rPr>
        <w:t>G</w:t>
      </w:r>
      <w:r w:rsidR="0083407D" w:rsidRPr="00A37245">
        <w:rPr>
          <w:rFonts w:ascii="Times New Roman" w:hAnsi="Times New Roman"/>
          <w:sz w:val="24"/>
          <w:szCs w:val="24"/>
        </w:rPr>
        <w:t>. Narsavage</w:t>
      </w:r>
      <w:r w:rsidRPr="00A37245">
        <w:rPr>
          <w:rFonts w:ascii="Times New Roman" w:hAnsi="Times New Roman"/>
          <w:sz w:val="24"/>
          <w:szCs w:val="24"/>
        </w:rPr>
        <w:t xml:space="preserve"> and </w:t>
      </w:r>
      <w:r w:rsidR="0083407D" w:rsidRPr="00A37245">
        <w:rPr>
          <w:rFonts w:ascii="Times New Roman" w:hAnsi="Times New Roman"/>
          <w:sz w:val="24"/>
          <w:szCs w:val="24"/>
        </w:rPr>
        <w:t>R. Kromar</w:t>
      </w:r>
      <w:r w:rsidRPr="00A37245">
        <w:rPr>
          <w:rFonts w:ascii="Times New Roman" w:hAnsi="Times New Roman"/>
          <w:sz w:val="24"/>
          <w:szCs w:val="24"/>
        </w:rPr>
        <w:t xml:space="preserve"> </w:t>
      </w:r>
      <w:r w:rsidR="00214F02">
        <w:rPr>
          <w:rFonts w:ascii="Times New Roman" w:hAnsi="Times New Roman"/>
          <w:sz w:val="24"/>
          <w:szCs w:val="24"/>
        </w:rPr>
        <w:t xml:space="preserve">have arranged with </w:t>
      </w:r>
      <w:r w:rsidR="0083407D" w:rsidRPr="00A37245">
        <w:rPr>
          <w:rFonts w:ascii="Times New Roman" w:hAnsi="Times New Roman"/>
          <w:sz w:val="24"/>
          <w:szCs w:val="24"/>
        </w:rPr>
        <w:t xml:space="preserve">the </w:t>
      </w:r>
      <w:r w:rsidRPr="00A37245">
        <w:rPr>
          <w:rFonts w:ascii="Times New Roman" w:hAnsi="Times New Roman"/>
          <w:sz w:val="24"/>
          <w:szCs w:val="24"/>
        </w:rPr>
        <w:t xml:space="preserve">Alumni Center </w:t>
      </w:r>
      <w:r w:rsidR="0083407D" w:rsidRPr="00A37245">
        <w:rPr>
          <w:rFonts w:ascii="Times New Roman" w:hAnsi="Times New Roman"/>
          <w:sz w:val="24"/>
          <w:szCs w:val="24"/>
        </w:rPr>
        <w:t>to</w:t>
      </w:r>
      <w:r w:rsidR="00214F02">
        <w:rPr>
          <w:rFonts w:ascii="Times New Roman" w:hAnsi="Times New Roman"/>
          <w:sz w:val="24"/>
          <w:szCs w:val="24"/>
        </w:rPr>
        <w:t xml:space="preserve"> use the Erickson building for all students on March </w:t>
      </w:r>
      <w:proofErr w:type="gramStart"/>
      <w:r w:rsidR="00214F02">
        <w:rPr>
          <w:rFonts w:ascii="Times New Roman" w:hAnsi="Times New Roman"/>
          <w:sz w:val="24"/>
          <w:szCs w:val="24"/>
        </w:rPr>
        <w:t>30</w:t>
      </w:r>
      <w:r w:rsidR="00214F02" w:rsidRPr="00214F02">
        <w:rPr>
          <w:rFonts w:ascii="Times New Roman" w:hAnsi="Times New Roman"/>
          <w:sz w:val="24"/>
          <w:szCs w:val="24"/>
          <w:vertAlign w:val="superscript"/>
        </w:rPr>
        <w:t>th</w:t>
      </w:r>
      <w:r w:rsidR="00214F02">
        <w:rPr>
          <w:rFonts w:ascii="Times New Roman" w:hAnsi="Times New Roman"/>
          <w:sz w:val="24"/>
          <w:szCs w:val="24"/>
        </w:rPr>
        <w:t xml:space="preserve"> </w:t>
      </w:r>
      <w:r w:rsidR="0083407D" w:rsidRPr="00A37245">
        <w:rPr>
          <w:rFonts w:ascii="Times New Roman" w:hAnsi="Times New Roman"/>
          <w:sz w:val="24"/>
          <w:szCs w:val="24"/>
        </w:rPr>
        <w:t xml:space="preserve"> in</w:t>
      </w:r>
      <w:proofErr w:type="gramEnd"/>
      <w:r w:rsidR="0083407D" w:rsidRPr="00A37245">
        <w:rPr>
          <w:rFonts w:ascii="Times New Roman" w:hAnsi="Times New Roman"/>
          <w:sz w:val="24"/>
          <w:szCs w:val="24"/>
        </w:rPr>
        <w:t xml:space="preserve"> order to use AV for the session</w:t>
      </w:r>
      <w:r w:rsidRPr="00A37245">
        <w:rPr>
          <w:rFonts w:ascii="Times New Roman" w:hAnsi="Times New Roman"/>
          <w:sz w:val="24"/>
          <w:szCs w:val="24"/>
        </w:rPr>
        <w:t xml:space="preserve">. </w:t>
      </w:r>
    </w:p>
    <w:p w:rsidR="00975B4D" w:rsidRPr="00975B4D" w:rsidRDefault="00975B4D" w:rsidP="00975B4D">
      <w:pPr>
        <w:ind w:left="990" w:hanging="990"/>
        <w:rPr>
          <w:rFonts w:ascii="Times New Roman" w:hAnsi="Times New Roman"/>
          <w:b/>
          <w:sz w:val="24"/>
          <w:szCs w:val="24"/>
        </w:rPr>
      </w:pPr>
    </w:p>
    <w:p w:rsidR="001377AE" w:rsidRDefault="00A37245" w:rsidP="007765A1">
      <w:pPr>
        <w:rPr>
          <w:rFonts w:ascii="Times New Roman" w:hAnsi="Times New Roman" w:cs="Times New Roman"/>
          <w:sz w:val="24"/>
          <w:szCs w:val="24"/>
        </w:rPr>
      </w:pPr>
      <w:r>
        <w:rPr>
          <w:rFonts w:ascii="Times New Roman" w:hAnsi="Times New Roman" w:cs="Times New Roman"/>
          <w:sz w:val="24"/>
          <w:szCs w:val="24"/>
        </w:rPr>
        <w:t xml:space="preserve">Various </w:t>
      </w:r>
      <w:r w:rsidR="00A30B03">
        <w:rPr>
          <w:rFonts w:ascii="Times New Roman" w:hAnsi="Times New Roman" w:cs="Times New Roman"/>
          <w:sz w:val="24"/>
          <w:szCs w:val="24"/>
        </w:rPr>
        <w:t>methods</w:t>
      </w:r>
      <w:r>
        <w:rPr>
          <w:rFonts w:ascii="Times New Roman" w:hAnsi="Times New Roman" w:cs="Times New Roman"/>
          <w:sz w:val="24"/>
          <w:szCs w:val="24"/>
        </w:rPr>
        <w:t xml:space="preserve"> to </w:t>
      </w:r>
      <w:r w:rsidR="00A30B03">
        <w:rPr>
          <w:rFonts w:ascii="Times New Roman" w:hAnsi="Times New Roman" w:cs="Times New Roman"/>
          <w:sz w:val="24"/>
          <w:szCs w:val="24"/>
        </w:rPr>
        <w:t>encourage</w:t>
      </w:r>
      <w:r>
        <w:rPr>
          <w:rFonts w:ascii="Times New Roman" w:hAnsi="Times New Roman" w:cs="Times New Roman"/>
          <w:sz w:val="24"/>
          <w:szCs w:val="24"/>
        </w:rPr>
        <w:t xml:space="preserve"> the students </w:t>
      </w:r>
      <w:r w:rsidR="00A30B03">
        <w:rPr>
          <w:rFonts w:ascii="Times New Roman" w:hAnsi="Times New Roman" w:cs="Times New Roman"/>
          <w:sz w:val="24"/>
          <w:szCs w:val="24"/>
        </w:rPr>
        <w:t xml:space="preserve">to become </w:t>
      </w:r>
      <w:r>
        <w:rPr>
          <w:rFonts w:ascii="Times New Roman" w:hAnsi="Times New Roman" w:cs="Times New Roman"/>
          <w:sz w:val="24"/>
          <w:szCs w:val="24"/>
        </w:rPr>
        <w:t xml:space="preserve">more involved were discussed </w:t>
      </w:r>
      <w:r w:rsidR="00846CE6">
        <w:rPr>
          <w:rFonts w:ascii="Times New Roman" w:hAnsi="Times New Roman" w:cs="Times New Roman"/>
          <w:sz w:val="24"/>
          <w:szCs w:val="24"/>
        </w:rPr>
        <w:t xml:space="preserve">at length </w:t>
      </w:r>
      <w:r w:rsidR="00214F02">
        <w:rPr>
          <w:rFonts w:ascii="Times New Roman" w:hAnsi="Times New Roman" w:cs="Times New Roman"/>
          <w:sz w:val="24"/>
          <w:szCs w:val="24"/>
        </w:rPr>
        <w:t>including</w:t>
      </w:r>
      <w:r w:rsidR="00846CE6">
        <w:rPr>
          <w:rFonts w:ascii="Times New Roman" w:hAnsi="Times New Roman" w:cs="Times New Roman"/>
          <w:sz w:val="24"/>
          <w:szCs w:val="24"/>
        </w:rPr>
        <w:t xml:space="preserve"> group reflection</w:t>
      </w:r>
      <w:r>
        <w:rPr>
          <w:rFonts w:ascii="Times New Roman" w:hAnsi="Times New Roman" w:cs="Times New Roman"/>
          <w:sz w:val="24"/>
          <w:szCs w:val="24"/>
        </w:rPr>
        <w:t xml:space="preserve">s, </w:t>
      </w:r>
      <w:r w:rsidR="00846CE6">
        <w:rPr>
          <w:rFonts w:ascii="Times New Roman" w:hAnsi="Times New Roman" w:cs="Times New Roman"/>
          <w:sz w:val="24"/>
          <w:szCs w:val="24"/>
        </w:rPr>
        <w:t xml:space="preserve">a group representative/spokesperson, </w:t>
      </w:r>
      <w:r>
        <w:rPr>
          <w:rFonts w:ascii="Times New Roman" w:hAnsi="Times New Roman" w:cs="Times New Roman"/>
          <w:sz w:val="24"/>
          <w:szCs w:val="24"/>
        </w:rPr>
        <w:t xml:space="preserve">self-reflection questions via email; surveys, </w:t>
      </w:r>
      <w:r w:rsidR="00A30B03">
        <w:rPr>
          <w:rFonts w:ascii="Times New Roman" w:hAnsi="Times New Roman" w:cs="Times New Roman"/>
          <w:sz w:val="24"/>
          <w:szCs w:val="24"/>
        </w:rPr>
        <w:t xml:space="preserve">creating </w:t>
      </w:r>
      <w:r w:rsidR="00214F02">
        <w:rPr>
          <w:rFonts w:ascii="Times New Roman" w:hAnsi="Times New Roman" w:cs="Times New Roman"/>
          <w:sz w:val="24"/>
          <w:szCs w:val="24"/>
        </w:rPr>
        <w:t xml:space="preserve">a </w:t>
      </w:r>
      <w:r w:rsidR="00A30B03">
        <w:rPr>
          <w:rFonts w:ascii="Times New Roman" w:hAnsi="Times New Roman" w:cs="Times New Roman"/>
          <w:sz w:val="24"/>
          <w:szCs w:val="24"/>
        </w:rPr>
        <w:t>form for making notes, use of technology (i.e. Cell phones/smart phones/tweeting).</w:t>
      </w:r>
      <w:r w:rsidR="007765A1">
        <w:rPr>
          <w:rFonts w:ascii="Times New Roman" w:hAnsi="Times New Roman" w:cs="Times New Roman"/>
          <w:sz w:val="24"/>
          <w:szCs w:val="24"/>
        </w:rPr>
        <w:t xml:space="preserve">  The group continued brain-storming ideas and will continue to do so, sharing new ideas with the group at the next meeting.</w:t>
      </w:r>
    </w:p>
    <w:p w:rsidR="001377AE" w:rsidRPr="001377AE" w:rsidRDefault="001377AE" w:rsidP="005F3D0F">
      <w:pPr>
        <w:rPr>
          <w:rFonts w:ascii="Times New Roman" w:hAnsi="Times New Roman" w:cs="Times New Roman"/>
          <w:sz w:val="24"/>
          <w:szCs w:val="24"/>
        </w:rPr>
      </w:pPr>
    </w:p>
    <w:p w:rsidR="003A0674" w:rsidRDefault="005F3D0F" w:rsidP="00791C75">
      <w:pPr>
        <w:rPr>
          <w:rFonts w:ascii="Times New Roman" w:hAnsi="Times New Roman" w:cs="Times New Roman"/>
          <w:sz w:val="24"/>
          <w:szCs w:val="24"/>
        </w:rPr>
      </w:pPr>
      <w:r w:rsidRPr="005C4940">
        <w:rPr>
          <w:rFonts w:ascii="Times New Roman" w:hAnsi="Times New Roman" w:cs="Times New Roman"/>
          <w:sz w:val="24"/>
          <w:szCs w:val="24"/>
          <w:u w:val="single"/>
        </w:rPr>
        <w:t>NEXT MEETING</w:t>
      </w:r>
      <w:r w:rsidR="001377AE" w:rsidRPr="001377AE">
        <w:rPr>
          <w:rFonts w:ascii="Times New Roman" w:hAnsi="Times New Roman" w:cs="Times New Roman"/>
          <w:sz w:val="24"/>
          <w:szCs w:val="24"/>
        </w:rPr>
        <w:t xml:space="preserve">: </w:t>
      </w:r>
    </w:p>
    <w:p w:rsidR="001377AE" w:rsidRDefault="00A30B03" w:rsidP="00791C75">
      <w:pPr>
        <w:rPr>
          <w:rFonts w:ascii="Times New Roman" w:hAnsi="Times New Roman" w:cs="Times New Roman"/>
          <w:sz w:val="24"/>
          <w:szCs w:val="24"/>
        </w:rPr>
      </w:pPr>
      <w:r>
        <w:rPr>
          <w:rFonts w:ascii="Times New Roman" w:hAnsi="Times New Roman" w:cs="Times New Roman"/>
          <w:sz w:val="24"/>
          <w:szCs w:val="24"/>
        </w:rPr>
        <w:t xml:space="preserve">Time did not permit the discussion of the final Agenda Item: IPEC MEETING UPDATE.  The next scheduled meeting for the IPE Steering Committee is Wednesday, December 17, 2014 at </w:t>
      </w:r>
      <w:r w:rsidR="00214F02">
        <w:rPr>
          <w:rFonts w:ascii="Times New Roman" w:hAnsi="Times New Roman" w:cs="Times New Roman"/>
          <w:sz w:val="24"/>
          <w:szCs w:val="24"/>
        </w:rPr>
        <w:t>1</w:t>
      </w:r>
      <w:r>
        <w:rPr>
          <w:rFonts w:ascii="Times New Roman" w:hAnsi="Times New Roman" w:cs="Times New Roman"/>
          <w:sz w:val="24"/>
          <w:szCs w:val="24"/>
        </w:rPr>
        <w:t>:00 p.m.</w:t>
      </w:r>
      <w:r w:rsidR="00214F02">
        <w:rPr>
          <w:rFonts w:ascii="Times New Roman" w:hAnsi="Times New Roman" w:cs="Times New Roman"/>
          <w:sz w:val="24"/>
          <w:szCs w:val="24"/>
        </w:rPr>
        <w:t xml:space="preserve">(changed from 3 pm) </w:t>
      </w:r>
      <w:bookmarkStart w:id="0" w:name="_GoBack"/>
      <w:bookmarkEnd w:id="0"/>
      <w:r>
        <w:rPr>
          <w:rFonts w:ascii="Times New Roman" w:hAnsi="Times New Roman" w:cs="Times New Roman"/>
          <w:sz w:val="24"/>
          <w:szCs w:val="24"/>
        </w:rPr>
        <w:t>in the HSC Administrative Conference Room at which time the IPEC MEETING Agenda Item will be discussed.</w:t>
      </w:r>
    </w:p>
    <w:p w:rsidR="00A30B03" w:rsidRDefault="00A30B03" w:rsidP="00791C75">
      <w:pPr>
        <w:rPr>
          <w:rFonts w:ascii="Times New Roman" w:hAnsi="Times New Roman" w:cs="Times New Roman"/>
          <w:sz w:val="24"/>
          <w:szCs w:val="24"/>
          <w:u w:val="single"/>
        </w:rPr>
      </w:pPr>
    </w:p>
    <w:p w:rsidR="00442A4A" w:rsidRPr="000C3225" w:rsidRDefault="005C4940" w:rsidP="00791C75">
      <w:pPr>
        <w:rPr>
          <w:rFonts w:ascii="Times New Roman" w:hAnsi="Times New Roman" w:cs="Times New Roman"/>
        </w:rPr>
      </w:pPr>
      <w:r>
        <w:rPr>
          <w:rFonts w:ascii="Times New Roman" w:hAnsi="Times New Roman" w:cs="Times New Roman"/>
          <w:sz w:val="24"/>
          <w:szCs w:val="24"/>
        </w:rPr>
        <w:t>Th</w:t>
      </w:r>
      <w:r w:rsidR="001377AE">
        <w:rPr>
          <w:rFonts w:ascii="Times New Roman" w:hAnsi="Times New Roman" w:cs="Times New Roman"/>
          <w:sz w:val="24"/>
          <w:szCs w:val="24"/>
        </w:rPr>
        <w:t>e</w:t>
      </w:r>
      <w:r>
        <w:rPr>
          <w:rFonts w:ascii="Times New Roman" w:hAnsi="Times New Roman" w:cs="Times New Roman"/>
          <w:sz w:val="24"/>
          <w:szCs w:val="24"/>
        </w:rPr>
        <w:t xml:space="preserve"> meeting was adjourned at </w:t>
      </w:r>
      <w:r w:rsidR="008E61E9">
        <w:rPr>
          <w:rFonts w:ascii="Times New Roman" w:hAnsi="Times New Roman" w:cs="Times New Roman"/>
          <w:sz w:val="24"/>
          <w:szCs w:val="24"/>
        </w:rPr>
        <w:t>4:0</w:t>
      </w:r>
      <w:r w:rsidR="00A30B03">
        <w:rPr>
          <w:rFonts w:ascii="Times New Roman" w:hAnsi="Times New Roman" w:cs="Times New Roman"/>
          <w:sz w:val="24"/>
          <w:szCs w:val="24"/>
        </w:rPr>
        <w:t xml:space="preserve">0 </w:t>
      </w:r>
      <w:r w:rsidR="003A0674">
        <w:rPr>
          <w:rFonts w:ascii="Times New Roman" w:hAnsi="Times New Roman" w:cs="Times New Roman"/>
          <w:sz w:val="24"/>
          <w:szCs w:val="24"/>
        </w:rPr>
        <w:t>pm.</w:t>
      </w:r>
    </w:p>
    <w:sectPr w:rsidR="00442A4A" w:rsidRPr="000C3225" w:rsidSect="00A30B03">
      <w:headerReference w:type="default" r:id="rId8"/>
      <w:pgSz w:w="12240" w:h="15840"/>
      <w:pgMar w:top="720" w:right="1620" w:bottom="15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875" w:rsidRDefault="00365875" w:rsidP="007C60FB">
      <w:r>
        <w:separator/>
      </w:r>
    </w:p>
  </w:endnote>
  <w:endnote w:type="continuationSeparator" w:id="0">
    <w:p w:rsidR="00365875" w:rsidRDefault="00365875" w:rsidP="007C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875" w:rsidRDefault="00365875" w:rsidP="007C60FB">
      <w:r>
        <w:separator/>
      </w:r>
    </w:p>
  </w:footnote>
  <w:footnote w:type="continuationSeparator" w:id="0">
    <w:p w:rsidR="00365875" w:rsidRDefault="00365875" w:rsidP="007C6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FE5" w:rsidRPr="008F0FE5" w:rsidRDefault="008F0FE5" w:rsidP="008F0FE5">
    <w:pPr>
      <w:pStyle w:val="Header"/>
      <w:jc w:val="right"/>
      <w:rPr>
        <w:rFonts w:ascii="Times New Roman" w:hAnsi="Times New Roman" w:cs="Times New Roman"/>
        <w:smallCaps/>
      </w:rPr>
    </w:pPr>
    <w:r w:rsidRPr="008F0FE5">
      <w:rPr>
        <w:rFonts w:ascii="Times New Roman" w:hAnsi="Times New Roman" w:cs="Times New Roman"/>
        <w:smallCaps/>
      </w:rPr>
      <w:t>IPE Steering Committee</w:t>
    </w:r>
    <w:r w:rsidR="003A0674">
      <w:rPr>
        <w:rFonts w:ascii="Times New Roman" w:hAnsi="Times New Roman" w:cs="Times New Roman"/>
        <w:smallCaps/>
      </w:rPr>
      <w:t xml:space="preserve"> </w:t>
    </w:r>
    <w:r w:rsidRPr="008F0FE5">
      <w:rPr>
        <w:rFonts w:ascii="Times New Roman" w:hAnsi="Times New Roman" w:cs="Times New Roman"/>
        <w:smallCaps/>
      </w:rPr>
      <w:t>Minutes</w:t>
    </w:r>
  </w:p>
  <w:p w:rsidR="008F0FE5" w:rsidRPr="008F0FE5" w:rsidRDefault="00EC49BE" w:rsidP="008F0FE5">
    <w:pPr>
      <w:pStyle w:val="Header"/>
      <w:jc w:val="right"/>
      <w:rPr>
        <w:rFonts w:ascii="Times New Roman" w:hAnsi="Times New Roman" w:cs="Times New Roman"/>
        <w:smallCaps/>
      </w:rPr>
    </w:pPr>
    <w:r>
      <w:rPr>
        <w:rFonts w:ascii="Times New Roman" w:hAnsi="Times New Roman" w:cs="Times New Roman"/>
        <w:smallCaps/>
      </w:rPr>
      <w:t>November 19, 2014</w:t>
    </w:r>
  </w:p>
  <w:p w:rsidR="008F0FE5" w:rsidRPr="008F0FE5" w:rsidRDefault="008F0FE5" w:rsidP="008F0FE5">
    <w:pPr>
      <w:pStyle w:val="Header"/>
      <w:jc w:val="right"/>
      <w:rPr>
        <w:rFonts w:ascii="Times New Roman" w:hAnsi="Times New Roman" w:cs="Times New Roman"/>
        <w:smallCaps/>
      </w:rPr>
    </w:pPr>
    <w:r w:rsidRPr="008F0FE5">
      <w:rPr>
        <w:rFonts w:ascii="Times New Roman" w:hAnsi="Times New Roman" w:cs="Times New Roman"/>
        <w:smallCaps/>
      </w:rPr>
      <w:t xml:space="preserve">Page </w:t>
    </w:r>
    <w:r w:rsidRPr="008F0FE5">
      <w:rPr>
        <w:rFonts w:ascii="Times New Roman" w:hAnsi="Times New Roman" w:cs="Times New Roman"/>
        <w:smallCaps/>
      </w:rPr>
      <w:fldChar w:fldCharType="begin"/>
    </w:r>
    <w:r w:rsidRPr="008F0FE5">
      <w:rPr>
        <w:rFonts w:ascii="Times New Roman" w:hAnsi="Times New Roman" w:cs="Times New Roman"/>
        <w:smallCaps/>
      </w:rPr>
      <w:instrText xml:space="preserve"> PAGE   \* MERGEFORMAT </w:instrText>
    </w:r>
    <w:r w:rsidRPr="008F0FE5">
      <w:rPr>
        <w:rFonts w:ascii="Times New Roman" w:hAnsi="Times New Roman" w:cs="Times New Roman"/>
        <w:smallCaps/>
      </w:rPr>
      <w:fldChar w:fldCharType="separate"/>
    </w:r>
    <w:r w:rsidR="00214F02">
      <w:rPr>
        <w:rFonts w:ascii="Times New Roman" w:hAnsi="Times New Roman" w:cs="Times New Roman"/>
        <w:smallCaps/>
        <w:noProof/>
      </w:rPr>
      <w:t>3</w:t>
    </w:r>
    <w:r w:rsidRPr="008F0FE5">
      <w:rPr>
        <w:rFonts w:ascii="Times New Roman" w:hAnsi="Times New Roman" w:cs="Times New Roman"/>
        <w:smallCaps/>
        <w:noProof/>
      </w:rPr>
      <w:fldChar w:fldCharType="end"/>
    </w:r>
  </w:p>
  <w:p w:rsidR="008F0FE5" w:rsidRDefault="008F0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B97"/>
    <w:multiLevelType w:val="hybridMultilevel"/>
    <w:tmpl w:val="B5D2EC74"/>
    <w:lvl w:ilvl="0" w:tplc="11820D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E1BEC"/>
    <w:multiLevelType w:val="hybridMultilevel"/>
    <w:tmpl w:val="E8D60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30390C"/>
    <w:multiLevelType w:val="hybridMultilevel"/>
    <w:tmpl w:val="1BFABD5C"/>
    <w:lvl w:ilvl="0" w:tplc="CC9CFD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9B6FEE"/>
    <w:multiLevelType w:val="hybridMultilevel"/>
    <w:tmpl w:val="13808638"/>
    <w:lvl w:ilvl="0" w:tplc="2288FCC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5CF26C6"/>
    <w:multiLevelType w:val="hybridMultilevel"/>
    <w:tmpl w:val="8C04058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7954479"/>
    <w:multiLevelType w:val="hybridMultilevel"/>
    <w:tmpl w:val="14F096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44B71"/>
    <w:multiLevelType w:val="hybridMultilevel"/>
    <w:tmpl w:val="61602A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C128D9"/>
    <w:multiLevelType w:val="hybridMultilevel"/>
    <w:tmpl w:val="6D3C3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EC402A"/>
    <w:multiLevelType w:val="hybridMultilevel"/>
    <w:tmpl w:val="B9EE5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577CD2"/>
    <w:multiLevelType w:val="hybridMultilevel"/>
    <w:tmpl w:val="9B4E8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B10D30"/>
    <w:multiLevelType w:val="hybridMultilevel"/>
    <w:tmpl w:val="2ADE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90CBB"/>
    <w:multiLevelType w:val="hybridMultilevel"/>
    <w:tmpl w:val="7E0E4C9C"/>
    <w:lvl w:ilvl="0" w:tplc="418874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980291"/>
    <w:multiLevelType w:val="hybridMultilevel"/>
    <w:tmpl w:val="3814B9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5C3DD7"/>
    <w:multiLevelType w:val="hybridMultilevel"/>
    <w:tmpl w:val="340E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12578"/>
    <w:multiLevelType w:val="hybridMultilevel"/>
    <w:tmpl w:val="460C923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8C3804"/>
    <w:multiLevelType w:val="hybridMultilevel"/>
    <w:tmpl w:val="7034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800607"/>
    <w:multiLevelType w:val="hybridMultilevel"/>
    <w:tmpl w:val="52BA39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2419C9"/>
    <w:multiLevelType w:val="hybridMultilevel"/>
    <w:tmpl w:val="DD3A9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3CA5228"/>
    <w:multiLevelType w:val="hybridMultilevel"/>
    <w:tmpl w:val="20663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E952F7"/>
    <w:multiLevelType w:val="hybridMultilevel"/>
    <w:tmpl w:val="90C435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5"/>
  </w:num>
  <w:num w:numId="3">
    <w:abstractNumId w:val="14"/>
  </w:num>
  <w:num w:numId="4">
    <w:abstractNumId w:val="8"/>
  </w:num>
  <w:num w:numId="5">
    <w:abstractNumId w:val="18"/>
  </w:num>
  <w:num w:numId="6">
    <w:abstractNumId w:val="1"/>
  </w:num>
  <w:num w:numId="7">
    <w:abstractNumId w:val="16"/>
  </w:num>
  <w:num w:numId="8">
    <w:abstractNumId w:val="4"/>
  </w:num>
  <w:num w:numId="9">
    <w:abstractNumId w:val="2"/>
  </w:num>
  <w:num w:numId="10">
    <w:abstractNumId w:val="0"/>
  </w:num>
  <w:num w:numId="11">
    <w:abstractNumId w:val="19"/>
  </w:num>
  <w:num w:numId="12">
    <w:abstractNumId w:val="17"/>
  </w:num>
  <w:num w:numId="13">
    <w:abstractNumId w:val="11"/>
  </w:num>
  <w:num w:numId="14">
    <w:abstractNumId w:val="7"/>
  </w:num>
  <w:num w:numId="15">
    <w:abstractNumId w:val="12"/>
  </w:num>
  <w:num w:numId="16">
    <w:abstractNumId w:val="6"/>
  </w:num>
  <w:num w:numId="17">
    <w:abstractNumId w:val="15"/>
  </w:num>
  <w:num w:numId="18">
    <w:abstractNumId w:val="3"/>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AC"/>
    <w:rsid w:val="00004B81"/>
    <w:rsid w:val="0001511B"/>
    <w:rsid w:val="000155B0"/>
    <w:rsid w:val="000223A5"/>
    <w:rsid w:val="0003518C"/>
    <w:rsid w:val="00044E07"/>
    <w:rsid w:val="000528F4"/>
    <w:rsid w:val="00053D30"/>
    <w:rsid w:val="0005436E"/>
    <w:rsid w:val="00057400"/>
    <w:rsid w:val="00057C95"/>
    <w:rsid w:val="00061533"/>
    <w:rsid w:val="00087F35"/>
    <w:rsid w:val="00091311"/>
    <w:rsid w:val="0009192E"/>
    <w:rsid w:val="000A13CD"/>
    <w:rsid w:val="000A694E"/>
    <w:rsid w:val="000B60CA"/>
    <w:rsid w:val="000C3225"/>
    <w:rsid w:val="000C46E4"/>
    <w:rsid w:val="000D7282"/>
    <w:rsid w:val="000E7EF2"/>
    <w:rsid w:val="000F054B"/>
    <w:rsid w:val="000F0BFC"/>
    <w:rsid w:val="000F604C"/>
    <w:rsid w:val="0012254F"/>
    <w:rsid w:val="00122ABE"/>
    <w:rsid w:val="00123471"/>
    <w:rsid w:val="00123ECF"/>
    <w:rsid w:val="00125592"/>
    <w:rsid w:val="00126B67"/>
    <w:rsid w:val="00131BAF"/>
    <w:rsid w:val="001377AE"/>
    <w:rsid w:val="00144F39"/>
    <w:rsid w:val="00153E60"/>
    <w:rsid w:val="001606AE"/>
    <w:rsid w:val="00171187"/>
    <w:rsid w:val="00181623"/>
    <w:rsid w:val="00183B65"/>
    <w:rsid w:val="001906D5"/>
    <w:rsid w:val="00191A1B"/>
    <w:rsid w:val="00192660"/>
    <w:rsid w:val="0019270B"/>
    <w:rsid w:val="00194603"/>
    <w:rsid w:val="001B6888"/>
    <w:rsid w:val="001C6F2A"/>
    <w:rsid w:val="001D0D9F"/>
    <w:rsid w:val="001D4A9C"/>
    <w:rsid w:val="001D4EA9"/>
    <w:rsid w:val="001E1C62"/>
    <w:rsid w:val="001E2AA1"/>
    <w:rsid w:val="001F650C"/>
    <w:rsid w:val="0021206D"/>
    <w:rsid w:val="00214F02"/>
    <w:rsid w:val="002204F0"/>
    <w:rsid w:val="002233AA"/>
    <w:rsid w:val="00230F31"/>
    <w:rsid w:val="00237003"/>
    <w:rsid w:val="00237555"/>
    <w:rsid w:val="002408D7"/>
    <w:rsid w:val="00243FEF"/>
    <w:rsid w:val="00244C52"/>
    <w:rsid w:val="00246D39"/>
    <w:rsid w:val="002545F1"/>
    <w:rsid w:val="00267458"/>
    <w:rsid w:val="002709E0"/>
    <w:rsid w:val="00282483"/>
    <w:rsid w:val="00282776"/>
    <w:rsid w:val="00282876"/>
    <w:rsid w:val="002A44AF"/>
    <w:rsid w:val="002A4D24"/>
    <w:rsid w:val="002A673C"/>
    <w:rsid w:val="002B0217"/>
    <w:rsid w:val="002B4264"/>
    <w:rsid w:val="002B42AF"/>
    <w:rsid w:val="002B56CC"/>
    <w:rsid w:val="002C3BD3"/>
    <w:rsid w:val="002C59B9"/>
    <w:rsid w:val="002C6625"/>
    <w:rsid w:val="002D1BE8"/>
    <w:rsid w:val="002D4AE7"/>
    <w:rsid w:val="002D6212"/>
    <w:rsid w:val="002E40A5"/>
    <w:rsid w:val="002F47BE"/>
    <w:rsid w:val="00302000"/>
    <w:rsid w:val="003032AF"/>
    <w:rsid w:val="00306201"/>
    <w:rsid w:val="003249E6"/>
    <w:rsid w:val="00334691"/>
    <w:rsid w:val="00334BB1"/>
    <w:rsid w:val="00342451"/>
    <w:rsid w:val="00342B85"/>
    <w:rsid w:val="003600FD"/>
    <w:rsid w:val="003642D6"/>
    <w:rsid w:val="00365875"/>
    <w:rsid w:val="00387FE5"/>
    <w:rsid w:val="003A0674"/>
    <w:rsid w:val="003A26D9"/>
    <w:rsid w:val="003B398C"/>
    <w:rsid w:val="003B7C85"/>
    <w:rsid w:val="003D1CE9"/>
    <w:rsid w:val="003F7965"/>
    <w:rsid w:val="0041542D"/>
    <w:rsid w:val="004213AA"/>
    <w:rsid w:val="00422EFC"/>
    <w:rsid w:val="00427F26"/>
    <w:rsid w:val="004305EE"/>
    <w:rsid w:val="00442A4A"/>
    <w:rsid w:val="00451D57"/>
    <w:rsid w:val="00465C74"/>
    <w:rsid w:val="004807D2"/>
    <w:rsid w:val="00481DBE"/>
    <w:rsid w:val="004846B5"/>
    <w:rsid w:val="00487A3D"/>
    <w:rsid w:val="004B6BE1"/>
    <w:rsid w:val="004C3C54"/>
    <w:rsid w:val="004E0819"/>
    <w:rsid w:val="004E784E"/>
    <w:rsid w:val="004F205B"/>
    <w:rsid w:val="005003AB"/>
    <w:rsid w:val="005012C5"/>
    <w:rsid w:val="00522775"/>
    <w:rsid w:val="00523EFD"/>
    <w:rsid w:val="00526592"/>
    <w:rsid w:val="00527462"/>
    <w:rsid w:val="00530E2A"/>
    <w:rsid w:val="00532CA3"/>
    <w:rsid w:val="0053665A"/>
    <w:rsid w:val="00536988"/>
    <w:rsid w:val="00574D44"/>
    <w:rsid w:val="00576728"/>
    <w:rsid w:val="00577F61"/>
    <w:rsid w:val="00591FAF"/>
    <w:rsid w:val="00594B81"/>
    <w:rsid w:val="005975AC"/>
    <w:rsid w:val="005A2ADA"/>
    <w:rsid w:val="005C4940"/>
    <w:rsid w:val="005D3147"/>
    <w:rsid w:val="005F3B1B"/>
    <w:rsid w:val="005F3D0F"/>
    <w:rsid w:val="00610BEC"/>
    <w:rsid w:val="006232AA"/>
    <w:rsid w:val="00627129"/>
    <w:rsid w:val="00627C85"/>
    <w:rsid w:val="006550AA"/>
    <w:rsid w:val="00676C6A"/>
    <w:rsid w:val="00683C70"/>
    <w:rsid w:val="0068590A"/>
    <w:rsid w:val="00694F06"/>
    <w:rsid w:val="006A4B64"/>
    <w:rsid w:val="006A7C46"/>
    <w:rsid w:val="006B72C0"/>
    <w:rsid w:val="006C0E50"/>
    <w:rsid w:val="006C6F77"/>
    <w:rsid w:val="006D016D"/>
    <w:rsid w:val="006D4434"/>
    <w:rsid w:val="006D5161"/>
    <w:rsid w:val="006E082A"/>
    <w:rsid w:val="006F5353"/>
    <w:rsid w:val="006F72E6"/>
    <w:rsid w:val="00700214"/>
    <w:rsid w:val="00710A3E"/>
    <w:rsid w:val="007166BD"/>
    <w:rsid w:val="00723828"/>
    <w:rsid w:val="0072627D"/>
    <w:rsid w:val="00732FC8"/>
    <w:rsid w:val="00736756"/>
    <w:rsid w:val="00762A3F"/>
    <w:rsid w:val="00763084"/>
    <w:rsid w:val="00767267"/>
    <w:rsid w:val="00767C4D"/>
    <w:rsid w:val="007765A1"/>
    <w:rsid w:val="00776A7E"/>
    <w:rsid w:val="00782A1C"/>
    <w:rsid w:val="00783FFA"/>
    <w:rsid w:val="00791C75"/>
    <w:rsid w:val="00796CD3"/>
    <w:rsid w:val="007A0F8B"/>
    <w:rsid w:val="007A34BF"/>
    <w:rsid w:val="007C2829"/>
    <w:rsid w:val="007C60FB"/>
    <w:rsid w:val="007C6BFE"/>
    <w:rsid w:val="007C72AD"/>
    <w:rsid w:val="007E252A"/>
    <w:rsid w:val="007F7393"/>
    <w:rsid w:val="00800674"/>
    <w:rsid w:val="00802F89"/>
    <w:rsid w:val="0081523B"/>
    <w:rsid w:val="008202A0"/>
    <w:rsid w:val="008207C3"/>
    <w:rsid w:val="0082356A"/>
    <w:rsid w:val="008260B5"/>
    <w:rsid w:val="00827253"/>
    <w:rsid w:val="0083407D"/>
    <w:rsid w:val="008367C1"/>
    <w:rsid w:val="008373CA"/>
    <w:rsid w:val="00846CE6"/>
    <w:rsid w:val="00860FD2"/>
    <w:rsid w:val="00861806"/>
    <w:rsid w:val="008637F5"/>
    <w:rsid w:val="00866091"/>
    <w:rsid w:val="0087391F"/>
    <w:rsid w:val="0087448D"/>
    <w:rsid w:val="0088069C"/>
    <w:rsid w:val="0088145F"/>
    <w:rsid w:val="00886544"/>
    <w:rsid w:val="008872FC"/>
    <w:rsid w:val="0089353C"/>
    <w:rsid w:val="008948DE"/>
    <w:rsid w:val="008A1F66"/>
    <w:rsid w:val="008A437E"/>
    <w:rsid w:val="008B1EF2"/>
    <w:rsid w:val="008B5E1B"/>
    <w:rsid w:val="008B6E2D"/>
    <w:rsid w:val="008B7A91"/>
    <w:rsid w:val="008C27C7"/>
    <w:rsid w:val="008D0593"/>
    <w:rsid w:val="008E61E9"/>
    <w:rsid w:val="008F0FE5"/>
    <w:rsid w:val="008F4A03"/>
    <w:rsid w:val="00900444"/>
    <w:rsid w:val="009038E8"/>
    <w:rsid w:val="00910ABD"/>
    <w:rsid w:val="009177CA"/>
    <w:rsid w:val="00925F1D"/>
    <w:rsid w:val="00932994"/>
    <w:rsid w:val="00932FD4"/>
    <w:rsid w:val="0093454E"/>
    <w:rsid w:val="00935813"/>
    <w:rsid w:val="0094361A"/>
    <w:rsid w:val="00956F35"/>
    <w:rsid w:val="00962AAF"/>
    <w:rsid w:val="00967069"/>
    <w:rsid w:val="00974224"/>
    <w:rsid w:val="00975B4D"/>
    <w:rsid w:val="009857BD"/>
    <w:rsid w:val="00986213"/>
    <w:rsid w:val="009B424E"/>
    <w:rsid w:val="009B5261"/>
    <w:rsid w:val="009C6FFF"/>
    <w:rsid w:val="009D16EE"/>
    <w:rsid w:val="009F164B"/>
    <w:rsid w:val="00A05044"/>
    <w:rsid w:val="00A23C69"/>
    <w:rsid w:val="00A26D98"/>
    <w:rsid w:val="00A30B03"/>
    <w:rsid w:val="00A3595B"/>
    <w:rsid w:val="00A37245"/>
    <w:rsid w:val="00A54B0F"/>
    <w:rsid w:val="00A756F3"/>
    <w:rsid w:val="00A762DC"/>
    <w:rsid w:val="00A83D40"/>
    <w:rsid w:val="00A85175"/>
    <w:rsid w:val="00A85705"/>
    <w:rsid w:val="00A87479"/>
    <w:rsid w:val="00A926C2"/>
    <w:rsid w:val="00A963E1"/>
    <w:rsid w:val="00AA4594"/>
    <w:rsid w:val="00AE0E14"/>
    <w:rsid w:val="00AE588D"/>
    <w:rsid w:val="00AE64C3"/>
    <w:rsid w:val="00AE7200"/>
    <w:rsid w:val="00AF67BC"/>
    <w:rsid w:val="00B02388"/>
    <w:rsid w:val="00B039D1"/>
    <w:rsid w:val="00B0539F"/>
    <w:rsid w:val="00B15643"/>
    <w:rsid w:val="00B23298"/>
    <w:rsid w:val="00B2386D"/>
    <w:rsid w:val="00B41481"/>
    <w:rsid w:val="00B51413"/>
    <w:rsid w:val="00B60F7C"/>
    <w:rsid w:val="00B72AA0"/>
    <w:rsid w:val="00B813CD"/>
    <w:rsid w:val="00B96D2B"/>
    <w:rsid w:val="00BC5582"/>
    <w:rsid w:val="00BD2B19"/>
    <w:rsid w:val="00BD2DC1"/>
    <w:rsid w:val="00BE39FE"/>
    <w:rsid w:val="00BF11A2"/>
    <w:rsid w:val="00C04480"/>
    <w:rsid w:val="00C2233A"/>
    <w:rsid w:val="00C24846"/>
    <w:rsid w:val="00C31E50"/>
    <w:rsid w:val="00C36DFF"/>
    <w:rsid w:val="00C43C17"/>
    <w:rsid w:val="00C650C4"/>
    <w:rsid w:val="00C70A80"/>
    <w:rsid w:val="00C95A8D"/>
    <w:rsid w:val="00CA130E"/>
    <w:rsid w:val="00CA174A"/>
    <w:rsid w:val="00CA4371"/>
    <w:rsid w:val="00CA54E0"/>
    <w:rsid w:val="00CB2072"/>
    <w:rsid w:val="00CB64CF"/>
    <w:rsid w:val="00CE3E56"/>
    <w:rsid w:val="00CF2ADB"/>
    <w:rsid w:val="00D00795"/>
    <w:rsid w:val="00D032C5"/>
    <w:rsid w:val="00D04151"/>
    <w:rsid w:val="00D2104A"/>
    <w:rsid w:val="00D26C15"/>
    <w:rsid w:val="00D30C93"/>
    <w:rsid w:val="00D31488"/>
    <w:rsid w:val="00D35741"/>
    <w:rsid w:val="00D360BE"/>
    <w:rsid w:val="00D4544E"/>
    <w:rsid w:val="00D45836"/>
    <w:rsid w:val="00D46DB3"/>
    <w:rsid w:val="00D62BC4"/>
    <w:rsid w:val="00D63806"/>
    <w:rsid w:val="00D71ABD"/>
    <w:rsid w:val="00D72C76"/>
    <w:rsid w:val="00D7544C"/>
    <w:rsid w:val="00D77B2D"/>
    <w:rsid w:val="00D84310"/>
    <w:rsid w:val="00D87562"/>
    <w:rsid w:val="00D90B29"/>
    <w:rsid w:val="00DA550E"/>
    <w:rsid w:val="00DB2A77"/>
    <w:rsid w:val="00DC43F7"/>
    <w:rsid w:val="00DC6C29"/>
    <w:rsid w:val="00DD4AD2"/>
    <w:rsid w:val="00DE142F"/>
    <w:rsid w:val="00DE1C67"/>
    <w:rsid w:val="00DF4100"/>
    <w:rsid w:val="00DF46A3"/>
    <w:rsid w:val="00E079BA"/>
    <w:rsid w:val="00E22A54"/>
    <w:rsid w:val="00E26140"/>
    <w:rsid w:val="00E26DE9"/>
    <w:rsid w:val="00E2771B"/>
    <w:rsid w:val="00E33722"/>
    <w:rsid w:val="00E415F1"/>
    <w:rsid w:val="00E44B30"/>
    <w:rsid w:val="00E57F64"/>
    <w:rsid w:val="00E60322"/>
    <w:rsid w:val="00E62D72"/>
    <w:rsid w:val="00E7347A"/>
    <w:rsid w:val="00E8527D"/>
    <w:rsid w:val="00E94BB3"/>
    <w:rsid w:val="00EB228C"/>
    <w:rsid w:val="00EB3E43"/>
    <w:rsid w:val="00EC3668"/>
    <w:rsid w:val="00EC49BE"/>
    <w:rsid w:val="00EC7252"/>
    <w:rsid w:val="00F025EA"/>
    <w:rsid w:val="00F0678F"/>
    <w:rsid w:val="00F17523"/>
    <w:rsid w:val="00F362D0"/>
    <w:rsid w:val="00F3638C"/>
    <w:rsid w:val="00F54699"/>
    <w:rsid w:val="00F55441"/>
    <w:rsid w:val="00F55745"/>
    <w:rsid w:val="00F61F52"/>
    <w:rsid w:val="00F72D72"/>
    <w:rsid w:val="00F74313"/>
    <w:rsid w:val="00F82E26"/>
    <w:rsid w:val="00F91193"/>
    <w:rsid w:val="00F94071"/>
    <w:rsid w:val="00F96971"/>
    <w:rsid w:val="00F977AE"/>
    <w:rsid w:val="00FA5298"/>
    <w:rsid w:val="00FB75ED"/>
    <w:rsid w:val="00FC1BFB"/>
    <w:rsid w:val="00FC2716"/>
    <w:rsid w:val="00FD1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7A2D28-D275-4A87-8485-8FC6F103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3D"/>
    <w:pPr>
      <w:ind w:left="720"/>
      <w:contextualSpacing/>
    </w:pPr>
  </w:style>
  <w:style w:type="paragraph" w:styleId="Header">
    <w:name w:val="header"/>
    <w:basedOn w:val="Normal"/>
    <w:link w:val="HeaderChar"/>
    <w:uiPriority w:val="99"/>
    <w:unhideWhenUsed/>
    <w:rsid w:val="007C60FB"/>
    <w:pPr>
      <w:tabs>
        <w:tab w:val="center" w:pos="4680"/>
        <w:tab w:val="right" w:pos="9360"/>
      </w:tabs>
    </w:pPr>
  </w:style>
  <w:style w:type="character" w:customStyle="1" w:styleId="HeaderChar">
    <w:name w:val="Header Char"/>
    <w:basedOn w:val="DefaultParagraphFont"/>
    <w:link w:val="Header"/>
    <w:uiPriority w:val="99"/>
    <w:rsid w:val="007C60FB"/>
  </w:style>
  <w:style w:type="paragraph" w:styleId="Footer">
    <w:name w:val="footer"/>
    <w:basedOn w:val="Normal"/>
    <w:link w:val="FooterChar"/>
    <w:uiPriority w:val="99"/>
    <w:unhideWhenUsed/>
    <w:rsid w:val="007C60FB"/>
    <w:pPr>
      <w:tabs>
        <w:tab w:val="center" w:pos="4680"/>
        <w:tab w:val="right" w:pos="9360"/>
      </w:tabs>
    </w:pPr>
  </w:style>
  <w:style w:type="character" w:customStyle="1" w:styleId="FooterChar">
    <w:name w:val="Footer Char"/>
    <w:basedOn w:val="DefaultParagraphFont"/>
    <w:link w:val="Footer"/>
    <w:uiPriority w:val="99"/>
    <w:rsid w:val="007C60FB"/>
  </w:style>
  <w:style w:type="paragraph" w:styleId="BalloonText">
    <w:name w:val="Balloon Text"/>
    <w:basedOn w:val="Normal"/>
    <w:link w:val="BalloonTextChar"/>
    <w:uiPriority w:val="99"/>
    <w:semiHidden/>
    <w:unhideWhenUsed/>
    <w:rsid w:val="00183B65"/>
    <w:rPr>
      <w:rFonts w:ascii="Tahoma" w:hAnsi="Tahoma" w:cs="Tahoma"/>
      <w:sz w:val="16"/>
      <w:szCs w:val="16"/>
    </w:rPr>
  </w:style>
  <w:style w:type="character" w:customStyle="1" w:styleId="BalloonTextChar">
    <w:name w:val="Balloon Text Char"/>
    <w:basedOn w:val="DefaultParagraphFont"/>
    <w:link w:val="BalloonText"/>
    <w:uiPriority w:val="99"/>
    <w:semiHidden/>
    <w:rsid w:val="00183B65"/>
    <w:rPr>
      <w:rFonts w:ascii="Tahoma" w:hAnsi="Tahoma" w:cs="Tahoma"/>
      <w:sz w:val="16"/>
      <w:szCs w:val="16"/>
    </w:rPr>
  </w:style>
  <w:style w:type="character" w:styleId="Hyperlink">
    <w:name w:val="Hyperlink"/>
    <w:basedOn w:val="DefaultParagraphFont"/>
    <w:uiPriority w:val="99"/>
    <w:unhideWhenUsed/>
    <w:rsid w:val="00C95A8D"/>
    <w:rPr>
      <w:color w:val="0000FF" w:themeColor="hyperlink"/>
      <w:u w:val="single"/>
    </w:rPr>
  </w:style>
  <w:style w:type="character" w:styleId="FollowedHyperlink">
    <w:name w:val="FollowedHyperlink"/>
    <w:basedOn w:val="DefaultParagraphFont"/>
    <w:uiPriority w:val="99"/>
    <w:semiHidden/>
    <w:unhideWhenUsed/>
    <w:rsid w:val="00C95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35783">
      <w:bodyDiv w:val="1"/>
      <w:marLeft w:val="0"/>
      <w:marRight w:val="0"/>
      <w:marTop w:val="0"/>
      <w:marBottom w:val="0"/>
      <w:divBdr>
        <w:top w:val="none" w:sz="0" w:space="0" w:color="auto"/>
        <w:left w:val="none" w:sz="0" w:space="0" w:color="auto"/>
        <w:bottom w:val="none" w:sz="0" w:space="0" w:color="auto"/>
        <w:right w:val="none" w:sz="0" w:space="0" w:color="auto"/>
      </w:divBdr>
    </w:div>
    <w:div w:id="721052053">
      <w:bodyDiv w:val="1"/>
      <w:marLeft w:val="0"/>
      <w:marRight w:val="0"/>
      <w:marTop w:val="0"/>
      <w:marBottom w:val="0"/>
      <w:divBdr>
        <w:top w:val="none" w:sz="0" w:space="0" w:color="auto"/>
        <w:left w:val="none" w:sz="0" w:space="0" w:color="auto"/>
        <w:bottom w:val="none" w:sz="0" w:space="0" w:color="auto"/>
        <w:right w:val="none" w:sz="0" w:space="0" w:color="auto"/>
      </w:divBdr>
    </w:div>
    <w:div w:id="888340735">
      <w:bodyDiv w:val="1"/>
      <w:marLeft w:val="0"/>
      <w:marRight w:val="0"/>
      <w:marTop w:val="0"/>
      <w:marBottom w:val="0"/>
      <w:divBdr>
        <w:top w:val="none" w:sz="0" w:space="0" w:color="auto"/>
        <w:left w:val="none" w:sz="0" w:space="0" w:color="auto"/>
        <w:bottom w:val="none" w:sz="0" w:space="0" w:color="auto"/>
        <w:right w:val="none" w:sz="0" w:space="0" w:color="auto"/>
      </w:divBdr>
    </w:div>
    <w:div w:id="948586736">
      <w:bodyDiv w:val="1"/>
      <w:marLeft w:val="0"/>
      <w:marRight w:val="0"/>
      <w:marTop w:val="0"/>
      <w:marBottom w:val="0"/>
      <w:divBdr>
        <w:top w:val="none" w:sz="0" w:space="0" w:color="auto"/>
        <w:left w:val="none" w:sz="0" w:space="0" w:color="auto"/>
        <w:bottom w:val="none" w:sz="0" w:space="0" w:color="auto"/>
        <w:right w:val="none" w:sz="0" w:space="0" w:color="auto"/>
      </w:divBdr>
    </w:div>
    <w:div w:id="1117413858">
      <w:bodyDiv w:val="1"/>
      <w:marLeft w:val="0"/>
      <w:marRight w:val="0"/>
      <w:marTop w:val="0"/>
      <w:marBottom w:val="0"/>
      <w:divBdr>
        <w:top w:val="none" w:sz="0" w:space="0" w:color="auto"/>
        <w:left w:val="none" w:sz="0" w:space="0" w:color="auto"/>
        <w:bottom w:val="none" w:sz="0" w:space="0" w:color="auto"/>
        <w:right w:val="none" w:sz="0" w:space="0" w:color="auto"/>
      </w:divBdr>
    </w:div>
    <w:div w:id="189106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CBFFF-2CB5-45BE-8702-F2422EA0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WVU HSC</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Mocniak</dc:creator>
  <cp:keywords/>
  <dc:description/>
  <cp:lastModifiedBy>Narsavage, Georgia</cp:lastModifiedBy>
  <cp:revision>3</cp:revision>
  <cp:lastPrinted>2013-09-25T13:31:00Z</cp:lastPrinted>
  <dcterms:created xsi:type="dcterms:W3CDTF">2014-12-15T20:18:00Z</dcterms:created>
  <dcterms:modified xsi:type="dcterms:W3CDTF">2014-12-15T20:30:00Z</dcterms:modified>
</cp:coreProperties>
</file>