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B05252" w:rsidRDefault="003273B4" w:rsidP="005975AC">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005975AC" w:rsidRPr="00B05252">
        <w:rPr>
          <w:rFonts w:ascii="Times New Roman" w:hAnsi="Times New Roman" w:cs="Times New Roman"/>
          <w:b/>
          <w:smallCaps/>
          <w:sz w:val="24"/>
          <w:szCs w:val="24"/>
        </w:rPr>
        <w:t>West Virginia University Health Sciences Center</w:t>
      </w:r>
    </w:p>
    <w:p w:rsidR="005975AC" w:rsidRPr="00B05252" w:rsidRDefault="005975AC"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IPE Steering Committee Meeting</w:t>
      </w:r>
    </w:p>
    <w:p w:rsidR="005975AC" w:rsidRPr="00B05252" w:rsidRDefault="005975AC" w:rsidP="005975AC">
      <w:pPr>
        <w:jc w:val="center"/>
        <w:rPr>
          <w:rFonts w:ascii="Times New Roman" w:hAnsi="Times New Roman" w:cs="Times New Roman"/>
          <w:b/>
          <w:smallCaps/>
          <w:sz w:val="24"/>
          <w:szCs w:val="24"/>
        </w:rPr>
      </w:pPr>
      <w:r w:rsidRPr="00B05252">
        <w:rPr>
          <w:rFonts w:ascii="Times New Roman" w:hAnsi="Times New Roman" w:cs="Times New Roman"/>
          <w:b/>
          <w:smallCaps/>
          <w:sz w:val="24"/>
          <w:szCs w:val="24"/>
        </w:rPr>
        <w:t>MINUTES</w:t>
      </w:r>
    </w:p>
    <w:p w:rsidR="00454545" w:rsidRDefault="00454545" w:rsidP="00454545">
      <w:pPr>
        <w:jc w:val="center"/>
        <w:rPr>
          <w:rFonts w:ascii="Times New Roman" w:hAnsi="Times New Roman"/>
          <w:b/>
          <w:smallCaps/>
        </w:rPr>
      </w:pPr>
      <w:r>
        <w:rPr>
          <w:rFonts w:ascii="Times New Roman" w:hAnsi="Times New Roman"/>
          <w:b/>
          <w:smallCaps/>
        </w:rPr>
        <w:t>March 18, 2015 -</w:t>
      </w:r>
      <w:r w:rsidR="00443F48" w:rsidRPr="00D8205C">
        <w:rPr>
          <w:rFonts w:ascii="Times New Roman" w:hAnsi="Times New Roman"/>
          <w:b/>
          <w:smallCaps/>
        </w:rPr>
        <w:t xml:space="preserve"> 2:30 PM </w:t>
      </w:r>
    </w:p>
    <w:p w:rsidR="00443F48" w:rsidRPr="00D8205C" w:rsidRDefault="00454545" w:rsidP="00454545">
      <w:pPr>
        <w:jc w:val="center"/>
        <w:rPr>
          <w:rFonts w:ascii="Times New Roman" w:hAnsi="Times New Roman"/>
          <w:b/>
          <w:smallCaps/>
        </w:rPr>
      </w:pPr>
      <w:r>
        <w:rPr>
          <w:rFonts w:ascii="Times New Roman" w:hAnsi="Times New Roman"/>
          <w:b/>
          <w:smallCaps/>
        </w:rPr>
        <w:t xml:space="preserve">HSC ADMINISTRATIVE </w:t>
      </w:r>
      <w:r w:rsidR="00443F48" w:rsidRPr="00D8205C">
        <w:rPr>
          <w:rFonts w:ascii="Times New Roman" w:hAnsi="Times New Roman"/>
          <w:b/>
          <w:smallCaps/>
        </w:rPr>
        <w:t xml:space="preserve">CONFERENCE ROOM </w:t>
      </w:r>
      <w:r>
        <w:rPr>
          <w:rFonts w:ascii="Times New Roman" w:hAnsi="Times New Roman"/>
          <w:b/>
          <w:smallCaps/>
        </w:rPr>
        <w:t xml:space="preserve"> </w:t>
      </w:r>
    </w:p>
    <w:p w:rsidR="005975AC" w:rsidRPr="00B05252" w:rsidRDefault="005975AC">
      <w:pPr>
        <w:rPr>
          <w:rFonts w:ascii="Times New Roman" w:hAnsi="Times New Roman" w:cs="Times New Roman"/>
          <w:sz w:val="24"/>
          <w:szCs w:val="24"/>
        </w:rPr>
      </w:pPr>
    </w:p>
    <w:p w:rsidR="005975AC" w:rsidRPr="00546653" w:rsidRDefault="005975AC">
      <w:pPr>
        <w:rPr>
          <w:rFonts w:ascii="Times New Roman" w:hAnsi="Times New Roman" w:cs="Times New Roman"/>
          <w:sz w:val="24"/>
          <w:szCs w:val="24"/>
        </w:rPr>
      </w:pPr>
      <w:r w:rsidRPr="00546653">
        <w:rPr>
          <w:rFonts w:ascii="Times New Roman" w:hAnsi="Times New Roman" w:cs="Times New Roman"/>
          <w:sz w:val="24"/>
          <w:szCs w:val="24"/>
        </w:rPr>
        <w:t>Those attending:</w:t>
      </w:r>
    </w:p>
    <w:p w:rsidR="00AE7200" w:rsidRPr="00546653" w:rsidRDefault="00AE7200" w:rsidP="00AE7200">
      <w:pPr>
        <w:ind w:left="1080" w:hanging="360"/>
        <w:rPr>
          <w:rFonts w:ascii="Times New Roman" w:hAnsi="Times New Roman" w:cs="Times New Roman"/>
          <w:sz w:val="24"/>
          <w:szCs w:val="24"/>
        </w:rPr>
      </w:pPr>
      <w:r w:rsidRPr="00546653">
        <w:rPr>
          <w:rFonts w:ascii="Times New Roman" w:hAnsi="Times New Roman" w:cs="Times New Roman"/>
          <w:sz w:val="24"/>
          <w:szCs w:val="24"/>
        </w:rPr>
        <w:t xml:space="preserve">Rachel Abraham, MD, MPH, Director, Workforce Development and Extended Learning, School of Public Health  </w:t>
      </w:r>
      <w:r w:rsidRPr="00546653">
        <w:rPr>
          <w:rFonts w:ascii="Times New Roman" w:hAnsi="Times New Roman" w:cs="Times New Roman"/>
          <w:sz w:val="24"/>
          <w:szCs w:val="24"/>
        </w:rPr>
        <w:tab/>
      </w:r>
    </w:p>
    <w:p w:rsidR="00A03F4B" w:rsidRPr="00546653" w:rsidRDefault="0027645E" w:rsidP="00A03F4B">
      <w:pPr>
        <w:rPr>
          <w:rFonts w:ascii="Times New Roman" w:hAnsi="Times New Roman" w:cs="Times New Roman"/>
          <w:caps/>
          <w:sz w:val="24"/>
          <w:szCs w:val="24"/>
        </w:rPr>
      </w:pPr>
      <w:r w:rsidRPr="00546653">
        <w:rPr>
          <w:rFonts w:ascii="Times New Roman" w:hAnsi="Times New Roman" w:cs="Times New Roman"/>
          <w:sz w:val="24"/>
          <w:szCs w:val="24"/>
        </w:rPr>
        <w:tab/>
      </w:r>
      <w:r w:rsidR="00A03F4B" w:rsidRPr="00546653">
        <w:rPr>
          <w:rFonts w:ascii="Times New Roman" w:hAnsi="Times New Roman" w:cs="Times New Roman"/>
          <w:sz w:val="24"/>
          <w:szCs w:val="24"/>
        </w:rPr>
        <w:t>Stephen Alway, PhD, FACSM, Professor and Chair of Exercise Physiology</w:t>
      </w:r>
    </w:p>
    <w:p w:rsidR="0027645E" w:rsidRPr="00546653" w:rsidRDefault="0027645E" w:rsidP="00A03F4B">
      <w:pPr>
        <w:ind w:firstLine="720"/>
        <w:rPr>
          <w:rFonts w:ascii="Times New Roman" w:hAnsi="Times New Roman" w:cs="Times New Roman"/>
          <w:sz w:val="24"/>
          <w:szCs w:val="24"/>
        </w:rPr>
      </w:pPr>
      <w:r w:rsidRPr="00546653">
        <w:rPr>
          <w:rFonts w:ascii="Times New Roman" w:hAnsi="Times New Roman" w:cs="Times New Roman"/>
          <w:sz w:val="24"/>
          <w:szCs w:val="24"/>
        </w:rPr>
        <w:t>Amy Burt MOT, OTR/L, Assistant Professor, Occupational Therapy</w:t>
      </w:r>
    </w:p>
    <w:p w:rsidR="00A30B03" w:rsidRPr="00546653" w:rsidRDefault="00E33722" w:rsidP="00AE7200">
      <w:pPr>
        <w:ind w:firstLine="720"/>
        <w:rPr>
          <w:rFonts w:ascii="Times New Roman" w:hAnsi="Times New Roman" w:cs="Times New Roman"/>
          <w:sz w:val="24"/>
          <w:szCs w:val="24"/>
        </w:rPr>
      </w:pPr>
      <w:r w:rsidRPr="00546653">
        <w:rPr>
          <w:rFonts w:ascii="Times New Roman" w:hAnsi="Times New Roman" w:cs="Times New Roman"/>
          <w:sz w:val="24"/>
          <w:szCs w:val="24"/>
        </w:rPr>
        <w:t xml:space="preserve">Charles </w:t>
      </w:r>
      <w:r w:rsidR="00F72D72" w:rsidRPr="00546653">
        <w:rPr>
          <w:rFonts w:ascii="Times New Roman" w:hAnsi="Times New Roman" w:cs="Times New Roman"/>
          <w:sz w:val="24"/>
          <w:szCs w:val="24"/>
        </w:rPr>
        <w:t>(</w:t>
      </w:r>
      <w:r w:rsidRPr="00546653">
        <w:rPr>
          <w:rFonts w:ascii="Times New Roman" w:hAnsi="Times New Roman" w:cs="Times New Roman"/>
          <w:sz w:val="24"/>
          <w:szCs w:val="24"/>
        </w:rPr>
        <w:t>Chuck</w:t>
      </w:r>
      <w:r w:rsidR="00F72D72" w:rsidRPr="00546653">
        <w:rPr>
          <w:rFonts w:ascii="Times New Roman" w:hAnsi="Times New Roman" w:cs="Times New Roman"/>
          <w:sz w:val="24"/>
          <w:szCs w:val="24"/>
        </w:rPr>
        <w:t>)</w:t>
      </w:r>
      <w:r w:rsidRPr="00546653">
        <w:rPr>
          <w:rFonts w:ascii="Times New Roman" w:hAnsi="Times New Roman" w:cs="Times New Roman"/>
          <w:sz w:val="24"/>
          <w:szCs w:val="24"/>
        </w:rPr>
        <w:t xml:space="preserve"> Coole, BA, Grant Education Coordinator, IPE</w:t>
      </w:r>
    </w:p>
    <w:p w:rsidR="0027645E" w:rsidRPr="00546653" w:rsidRDefault="0027645E" w:rsidP="0027645E">
      <w:pPr>
        <w:ind w:left="1080" w:hanging="360"/>
        <w:rPr>
          <w:rFonts w:ascii="Times New Roman" w:hAnsi="Times New Roman" w:cs="Times New Roman"/>
          <w:sz w:val="24"/>
          <w:szCs w:val="24"/>
        </w:rPr>
      </w:pPr>
      <w:r w:rsidRPr="00546653">
        <w:rPr>
          <w:rFonts w:ascii="Times New Roman" w:hAnsi="Times New Roman" w:cs="Times New Roman"/>
          <w:sz w:val="24"/>
          <w:szCs w:val="24"/>
        </w:rPr>
        <w:t>Scott Cottrell, EDD, Associate Dean, Student Services, School of Medicine</w:t>
      </w:r>
    </w:p>
    <w:p w:rsidR="004673C9" w:rsidRPr="00546653" w:rsidRDefault="004673C9" w:rsidP="004673C9">
      <w:pPr>
        <w:ind w:left="1080" w:hanging="360"/>
        <w:rPr>
          <w:rFonts w:ascii="Times New Roman" w:hAnsi="Times New Roman" w:cs="Times New Roman"/>
          <w:sz w:val="24"/>
          <w:szCs w:val="24"/>
        </w:rPr>
      </w:pPr>
      <w:r w:rsidRPr="00546653">
        <w:rPr>
          <w:rFonts w:ascii="Times New Roman" w:hAnsi="Times New Roman" w:cs="Times New Roman"/>
          <w:sz w:val="24"/>
          <w:szCs w:val="24"/>
        </w:rPr>
        <w:t>Christina DeBiase, MA, EdD, Associate Dan for Academic Affairs, School of Dentistry</w:t>
      </w:r>
    </w:p>
    <w:p w:rsidR="004673C9" w:rsidRPr="00546653" w:rsidRDefault="004673C9" w:rsidP="004673C9">
      <w:pPr>
        <w:ind w:left="1080" w:hanging="360"/>
        <w:rPr>
          <w:rFonts w:ascii="Times New Roman" w:hAnsi="Times New Roman" w:cs="Times New Roman"/>
          <w:sz w:val="24"/>
          <w:szCs w:val="24"/>
        </w:rPr>
      </w:pPr>
      <w:r w:rsidRPr="00546653">
        <w:rPr>
          <w:rFonts w:ascii="Times New Roman" w:hAnsi="Times New Roman" w:cs="Times New Roman"/>
          <w:sz w:val="24"/>
          <w:szCs w:val="24"/>
        </w:rPr>
        <w:t xml:space="preserve">Rashida Khakoo, MD, MACP, Professor and Section Chief, School of Medicine </w:t>
      </w:r>
    </w:p>
    <w:p w:rsidR="00C2233A" w:rsidRPr="00546653" w:rsidRDefault="00C2233A" w:rsidP="00C2233A">
      <w:pPr>
        <w:ind w:left="1080" w:hanging="360"/>
        <w:rPr>
          <w:rFonts w:ascii="Times New Roman" w:hAnsi="Times New Roman" w:cs="Times New Roman"/>
          <w:sz w:val="24"/>
          <w:szCs w:val="24"/>
        </w:rPr>
      </w:pPr>
      <w:r w:rsidRPr="00546653">
        <w:rPr>
          <w:rFonts w:ascii="Times New Roman" w:hAnsi="Times New Roman" w:cs="Times New Roman"/>
          <w:sz w:val="24"/>
          <w:szCs w:val="24"/>
        </w:rPr>
        <w:t>Rebecca</w:t>
      </w:r>
      <w:r w:rsidR="00F72D72" w:rsidRPr="00546653">
        <w:rPr>
          <w:rFonts w:ascii="Times New Roman" w:hAnsi="Times New Roman" w:cs="Times New Roman"/>
          <w:sz w:val="24"/>
          <w:szCs w:val="24"/>
        </w:rPr>
        <w:t xml:space="preserve"> (Becky)</w:t>
      </w:r>
      <w:r w:rsidRPr="00546653">
        <w:rPr>
          <w:rFonts w:ascii="Times New Roman" w:hAnsi="Times New Roman" w:cs="Times New Roman"/>
          <w:sz w:val="24"/>
          <w:szCs w:val="24"/>
        </w:rPr>
        <w:t xml:space="preserve"> Kromar, </w:t>
      </w:r>
      <w:r w:rsidR="0093454E" w:rsidRPr="00546653">
        <w:rPr>
          <w:rFonts w:ascii="Times New Roman" w:hAnsi="Times New Roman" w:cs="Times New Roman"/>
          <w:sz w:val="24"/>
          <w:szCs w:val="24"/>
        </w:rPr>
        <w:t>RN, DNP,</w:t>
      </w:r>
      <w:r w:rsidR="004807D2" w:rsidRPr="00546653">
        <w:rPr>
          <w:rFonts w:ascii="Times New Roman" w:hAnsi="Times New Roman" w:cs="Times New Roman"/>
          <w:sz w:val="24"/>
          <w:szCs w:val="24"/>
        </w:rPr>
        <w:t xml:space="preserve"> MBA,</w:t>
      </w:r>
      <w:r w:rsidR="006F72E6" w:rsidRPr="00546653">
        <w:rPr>
          <w:rFonts w:ascii="Times New Roman" w:hAnsi="Times New Roman" w:cs="Times New Roman"/>
          <w:sz w:val="24"/>
          <w:szCs w:val="24"/>
        </w:rPr>
        <w:t xml:space="preserve"> </w:t>
      </w:r>
      <w:r w:rsidRPr="00546653">
        <w:rPr>
          <w:rFonts w:ascii="Times New Roman" w:hAnsi="Times New Roman" w:cs="Times New Roman"/>
          <w:sz w:val="24"/>
          <w:szCs w:val="24"/>
        </w:rPr>
        <w:t>School of Nursing</w:t>
      </w:r>
    </w:p>
    <w:p w:rsidR="0027645E" w:rsidRPr="00546653" w:rsidRDefault="0027645E" w:rsidP="0027645E">
      <w:pPr>
        <w:ind w:left="1080" w:hanging="360"/>
        <w:rPr>
          <w:rFonts w:ascii="Times New Roman" w:hAnsi="Times New Roman" w:cs="Times New Roman"/>
          <w:sz w:val="24"/>
          <w:szCs w:val="24"/>
        </w:rPr>
      </w:pPr>
      <w:r w:rsidRPr="00546653">
        <w:rPr>
          <w:rFonts w:ascii="Times New Roman" w:hAnsi="Times New Roman" w:cs="Times New Roman"/>
          <w:sz w:val="24"/>
          <w:szCs w:val="24"/>
        </w:rPr>
        <w:t>Michael Mueller, Student, School of Medicine</w:t>
      </w:r>
    </w:p>
    <w:p w:rsidR="0027645E" w:rsidRPr="00546653" w:rsidRDefault="0027645E" w:rsidP="0027645E">
      <w:pPr>
        <w:ind w:left="1080" w:hanging="360"/>
        <w:rPr>
          <w:rFonts w:ascii="Times New Roman" w:hAnsi="Times New Roman" w:cs="Times New Roman"/>
          <w:sz w:val="24"/>
          <w:szCs w:val="24"/>
        </w:rPr>
      </w:pPr>
      <w:r w:rsidRPr="00546653">
        <w:rPr>
          <w:rFonts w:ascii="Times New Roman" w:hAnsi="Times New Roman" w:cs="Times New Roman"/>
          <w:sz w:val="24"/>
          <w:szCs w:val="24"/>
        </w:rPr>
        <w:t>Kari Sand-Jecklin, EdD, RN, AHN-BC, Director of BSN Programs, School of Nursing</w:t>
      </w:r>
    </w:p>
    <w:p w:rsidR="0027645E" w:rsidRPr="00546653" w:rsidRDefault="0027645E" w:rsidP="0027645E">
      <w:pPr>
        <w:ind w:left="1080" w:hanging="360"/>
        <w:rPr>
          <w:rFonts w:ascii="Times New Roman" w:hAnsi="Times New Roman" w:cs="Times New Roman"/>
          <w:sz w:val="24"/>
          <w:szCs w:val="24"/>
        </w:rPr>
      </w:pPr>
      <w:r w:rsidRPr="00546653">
        <w:rPr>
          <w:rFonts w:ascii="Times New Roman" w:hAnsi="Times New Roman" w:cs="Times New Roman"/>
          <w:sz w:val="24"/>
          <w:szCs w:val="24"/>
        </w:rPr>
        <w:t>Mary Stamatakis, PHARMD, Assistant Dean for Academic Affairs, School of Pharmacy</w:t>
      </w:r>
    </w:p>
    <w:p w:rsidR="00C2233A" w:rsidRPr="00546653" w:rsidRDefault="00C2233A" w:rsidP="00C2233A">
      <w:pPr>
        <w:ind w:left="1080" w:hanging="360"/>
        <w:rPr>
          <w:rFonts w:ascii="Times New Roman" w:hAnsi="Times New Roman" w:cs="Times New Roman"/>
          <w:sz w:val="24"/>
          <w:szCs w:val="24"/>
        </w:rPr>
      </w:pPr>
      <w:r w:rsidRPr="00546653">
        <w:rPr>
          <w:rFonts w:ascii="Times New Roman" w:hAnsi="Times New Roman" w:cs="Times New Roman"/>
          <w:sz w:val="24"/>
          <w:szCs w:val="24"/>
        </w:rPr>
        <w:t>Ralph Utzman, PT, MPH, PhD, Associate Professor and Academic Coordinator of Clinic Education</w:t>
      </w:r>
    </w:p>
    <w:p w:rsidR="006828C5" w:rsidRPr="00546653" w:rsidRDefault="006828C5" w:rsidP="00C2233A">
      <w:pPr>
        <w:ind w:left="1080" w:hanging="360"/>
        <w:rPr>
          <w:rFonts w:ascii="Times New Roman" w:hAnsi="Times New Roman" w:cs="Times New Roman"/>
          <w:sz w:val="24"/>
          <w:szCs w:val="24"/>
        </w:rPr>
      </w:pPr>
      <w:r w:rsidRPr="00546653">
        <w:rPr>
          <w:rFonts w:ascii="Times New Roman" w:hAnsi="Times New Roman" w:cs="Times New Roman"/>
          <w:sz w:val="24"/>
          <w:szCs w:val="24"/>
        </w:rPr>
        <w:t>April Vestal, MPH, Associate Director, Institute for Community and Rural Health</w:t>
      </w:r>
    </w:p>
    <w:p w:rsidR="00D2104A" w:rsidRPr="00546653" w:rsidRDefault="004673C9" w:rsidP="006A4B64">
      <w:pPr>
        <w:rPr>
          <w:rFonts w:ascii="Times New Roman" w:hAnsi="Times New Roman" w:cs="Times New Roman"/>
          <w:sz w:val="24"/>
          <w:szCs w:val="24"/>
        </w:rPr>
      </w:pPr>
      <w:r w:rsidRPr="00546653">
        <w:rPr>
          <w:rFonts w:ascii="Times New Roman" w:hAnsi="Times New Roman" w:cs="Times New Roman"/>
          <w:sz w:val="24"/>
          <w:szCs w:val="24"/>
        </w:rPr>
        <w:tab/>
      </w:r>
      <w:proofErr w:type="gramStart"/>
      <w:r w:rsidRPr="00546653">
        <w:rPr>
          <w:rFonts w:ascii="Times New Roman" w:hAnsi="Times New Roman" w:cs="Times New Roman"/>
          <w:sz w:val="24"/>
          <w:szCs w:val="24"/>
        </w:rPr>
        <w:t>and</w:t>
      </w:r>
      <w:proofErr w:type="gramEnd"/>
    </w:p>
    <w:p w:rsidR="00D2104A" w:rsidRPr="00546653" w:rsidRDefault="00AE7200" w:rsidP="00A30B03">
      <w:pPr>
        <w:ind w:firstLine="720"/>
        <w:rPr>
          <w:rFonts w:ascii="Times New Roman" w:hAnsi="Times New Roman" w:cs="Times New Roman"/>
          <w:sz w:val="24"/>
          <w:szCs w:val="24"/>
        </w:rPr>
      </w:pPr>
      <w:r w:rsidRPr="00546653">
        <w:rPr>
          <w:rFonts w:ascii="Times New Roman" w:hAnsi="Times New Roman" w:cs="Times New Roman"/>
          <w:sz w:val="24"/>
          <w:szCs w:val="24"/>
        </w:rPr>
        <w:t xml:space="preserve">Georgia Narsavage, Director, Office of InterProfessional Education </w:t>
      </w:r>
    </w:p>
    <w:p w:rsidR="0027645E" w:rsidRPr="00546653" w:rsidRDefault="0027645E" w:rsidP="00594B81">
      <w:pPr>
        <w:rPr>
          <w:rFonts w:ascii="Times New Roman" w:hAnsi="Times New Roman" w:cs="Times New Roman"/>
          <w:sz w:val="24"/>
          <w:szCs w:val="24"/>
        </w:rPr>
      </w:pPr>
    </w:p>
    <w:p w:rsidR="000223A5" w:rsidRPr="00546653" w:rsidRDefault="00E22A54" w:rsidP="00594B81">
      <w:pPr>
        <w:rPr>
          <w:rFonts w:ascii="Times New Roman" w:hAnsi="Times New Roman" w:cs="Times New Roman"/>
          <w:sz w:val="24"/>
          <w:szCs w:val="24"/>
        </w:rPr>
      </w:pPr>
      <w:r w:rsidRPr="00546653">
        <w:rPr>
          <w:rFonts w:ascii="Times New Roman" w:hAnsi="Times New Roman" w:cs="Times New Roman"/>
          <w:sz w:val="24"/>
          <w:szCs w:val="24"/>
        </w:rPr>
        <w:t>Those unable to attend:</w:t>
      </w:r>
    </w:p>
    <w:p w:rsidR="00967069" w:rsidRPr="00546653" w:rsidRDefault="00967069" w:rsidP="00967069">
      <w:pPr>
        <w:ind w:left="1080" w:hanging="360"/>
        <w:rPr>
          <w:rFonts w:ascii="Times New Roman" w:hAnsi="Times New Roman" w:cs="Times New Roman"/>
          <w:sz w:val="24"/>
          <w:szCs w:val="24"/>
        </w:rPr>
      </w:pPr>
      <w:r w:rsidRPr="00546653">
        <w:rPr>
          <w:rFonts w:ascii="Times New Roman" w:hAnsi="Times New Roman" w:cs="Times New Roman"/>
          <w:sz w:val="24"/>
          <w:szCs w:val="24"/>
        </w:rPr>
        <w:t>Mary Beth Mandich, PT, PhD, Associate Dean, Professional Programs, School of Medicine and Chair, Physical Therapy</w:t>
      </w:r>
    </w:p>
    <w:p w:rsidR="0027645E" w:rsidRPr="00546653" w:rsidRDefault="0027645E" w:rsidP="0027645E">
      <w:pPr>
        <w:ind w:left="1080" w:hanging="360"/>
        <w:rPr>
          <w:rFonts w:ascii="Times New Roman" w:hAnsi="Times New Roman" w:cs="Times New Roman"/>
          <w:sz w:val="24"/>
          <w:szCs w:val="24"/>
        </w:rPr>
      </w:pPr>
      <w:r w:rsidRPr="00546653">
        <w:rPr>
          <w:rFonts w:ascii="Times New Roman" w:hAnsi="Times New Roman" w:cs="Times New Roman"/>
          <w:sz w:val="24"/>
          <w:szCs w:val="24"/>
        </w:rPr>
        <w:t>Louise Veselicky, DDS, MDS, Associate Vice President, Academic Affairs, HSC</w:t>
      </w:r>
    </w:p>
    <w:p w:rsidR="00443F48" w:rsidRPr="00546653" w:rsidRDefault="00443F48" w:rsidP="00443F48">
      <w:pPr>
        <w:ind w:left="1080" w:hanging="360"/>
        <w:rPr>
          <w:rFonts w:ascii="Times New Roman" w:hAnsi="Times New Roman" w:cs="Times New Roman"/>
          <w:sz w:val="24"/>
          <w:szCs w:val="24"/>
        </w:rPr>
      </w:pPr>
      <w:r w:rsidRPr="00546653">
        <w:rPr>
          <w:rFonts w:ascii="Times New Roman" w:hAnsi="Times New Roman" w:cs="Times New Roman"/>
          <w:sz w:val="24"/>
          <w:szCs w:val="24"/>
        </w:rPr>
        <w:t>Travis White, PharmD, BCACP, Clinical Assistant Professor, School of Pharmacy</w:t>
      </w:r>
    </w:p>
    <w:p w:rsidR="004673C9" w:rsidRPr="00546653" w:rsidRDefault="004673C9" w:rsidP="00594B81">
      <w:pPr>
        <w:ind w:left="1080" w:hanging="360"/>
        <w:rPr>
          <w:rFonts w:ascii="Times New Roman" w:hAnsi="Times New Roman" w:cs="Times New Roman"/>
          <w:color w:val="000000" w:themeColor="text1"/>
          <w:sz w:val="24"/>
          <w:szCs w:val="24"/>
        </w:rPr>
      </w:pPr>
      <w:r w:rsidRPr="00546653">
        <w:rPr>
          <w:rFonts w:ascii="Times New Roman" w:hAnsi="Times New Roman" w:cs="Times New Roman"/>
          <w:color w:val="000000" w:themeColor="text1"/>
          <w:sz w:val="24"/>
          <w:szCs w:val="24"/>
        </w:rPr>
        <w:t>David Wilks, MD, Professor, School of Medicine</w:t>
      </w:r>
    </w:p>
    <w:p w:rsidR="006A4B64" w:rsidRPr="00546653" w:rsidRDefault="006A4B64">
      <w:pPr>
        <w:rPr>
          <w:rFonts w:ascii="Times New Roman" w:hAnsi="Times New Roman" w:cs="Times New Roman"/>
          <w:sz w:val="24"/>
          <w:szCs w:val="24"/>
        </w:rPr>
      </w:pPr>
    </w:p>
    <w:p w:rsidR="00D360BE" w:rsidRPr="00546653" w:rsidRDefault="00D360BE" w:rsidP="008F0FE5">
      <w:pPr>
        <w:tabs>
          <w:tab w:val="left" w:pos="90"/>
        </w:tabs>
        <w:rPr>
          <w:rFonts w:ascii="Times New Roman" w:hAnsi="Times New Roman" w:cs="Times New Roman"/>
          <w:b/>
          <w:sz w:val="24"/>
          <w:szCs w:val="24"/>
          <w:u w:val="single"/>
        </w:rPr>
      </w:pPr>
      <w:r w:rsidRPr="00546653">
        <w:rPr>
          <w:rFonts w:ascii="Times New Roman" w:hAnsi="Times New Roman" w:cs="Times New Roman"/>
          <w:b/>
          <w:sz w:val="24"/>
          <w:szCs w:val="24"/>
          <w:u w:val="single"/>
        </w:rPr>
        <w:t>OPENING OF MEETING</w:t>
      </w:r>
      <w:r w:rsidR="00925F1D" w:rsidRPr="00546653">
        <w:rPr>
          <w:rFonts w:ascii="Times New Roman" w:hAnsi="Times New Roman" w:cs="Times New Roman"/>
          <w:b/>
          <w:sz w:val="24"/>
          <w:szCs w:val="24"/>
          <w:u w:val="single"/>
        </w:rPr>
        <w:t xml:space="preserve"> </w:t>
      </w:r>
    </w:p>
    <w:p w:rsidR="00AE7200" w:rsidRPr="00546653" w:rsidRDefault="00D360BE" w:rsidP="00791C75">
      <w:pPr>
        <w:rPr>
          <w:rFonts w:ascii="Times New Roman" w:hAnsi="Times New Roman" w:cs="Times New Roman"/>
          <w:sz w:val="24"/>
          <w:szCs w:val="24"/>
        </w:rPr>
      </w:pPr>
      <w:r w:rsidRPr="00546653">
        <w:rPr>
          <w:rFonts w:ascii="Times New Roman" w:hAnsi="Times New Roman" w:cs="Times New Roman"/>
          <w:sz w:val="24"/>
          <w:szCs w:val="24"/>
        </w:rPr>
        <w:t xml:space="preserve">Dr. Narsavage </w:t>
      </w:r>
      <w:r w:rsidR="00443F48" w:rsidRPr="00546653">
        <w:rPr>
          <w:rFonts w:ascii="Times New Roman" w:hAnsi="Times New Roman" w:cs="Times New Roman"/>
          <w:sz w:val="24"/>
          <w:szCs w:val="24"/>
        </w:rPr>
        <w:t>opened the meeting at 2</w:t>
      </w:r>
      <w:r w:rsidR="00A03F4B" w:rsidRPr="00546653">
        <w:rPr>
          <w:rFonts w:ascii="Times New Roman" w:hAnsi="Times New Roman" w:cs="Times New Roman"/>
          <w:sz w:val="24"/>
          <w:szCs w:val="24"/>
        </w:rPr>
        <w:t xml:space="preserve">:30 pm by welcoming Stephen Alway, PhD, FACSM, Professor and Chair of Exercise Physiology as a new member of the committee. She then asked </w:t>
      </w:r>
      <w:r w:rsidR="004673C9" w:rsidRPr="00546653">
        <w:rPr>
          <w:rFonts w:ascii="Times New Roman" w:hAnsi="Times New Roman" w:cs="Times New Roman"/>
          <w:sz w:val="24"/>
          <w:szCs w:val="24"/>
        </w:rPr>
        <w:t xml:space="preserve">for any changes or additions to the </w:t>
      </w:r>
      <w:r w:rsidR="00A03F4B" w:rsidRPr="00546653">
        <w:rPr>
          <w:rFonts w:ascii="Times New Roman" w:hAnsi="Times New Roman" w:cs="Times New Roman"/>
          <w:sz w:val="24"/>
          <w:szCs w:val="24"/>
        </w:rPr>
        <w:t>February 18, 2015</w:t>
      </w:r>
      <w:r w:rsidR="004673C9" w:rsidRPr="00546653">
        <w:rPr>
          <w:rFonts w:ascii="Times New Roman" w:hAnsi="Times New Roman" w:cs="Times New Roman"/>
          <w:sz w:val="24"/>
          <w:szCs w:val="24"/>
        </w:rPr>
        <w:t xml:space="preserve"> Minutes</w:t>
      </w:r>
      <w:r w:rsidR="0027645E" w:rsidRPr="00546653">
        <w:rPr>
          <w:rFonts w:ascii="Times New Roman" w:hAnsi="Times New Roman" w:cs="Times New Roman"/>
          <w:sz w:val="24"/>
          <w:szCs w:val="24"/>
        </w:rPr>
        <w:t xml:space="preserve">.  Amy Burt noted a correction to be made on her title, there being no other </w:t>
      </w:r>
      <w:r w:rsidR="00A03F4B" w:rsidRPr="00546653">
        <w:rPr>
          <w:rFonts w:ascii="Times New Roman" w:hAnsi="Times New Roman" w:cs="Times New Roman"/>
          <w:sz w:val="24"/>
          <w:szCs w:val="24"/>
        </w:rPr>
        <w:t>corrections</w:t>
      </w:r>
      <w:r w:rsidR="004673C9" w:rsidRPr="00546653">
        <w:rPr>
          <w:rFonts w:ascii="Times New Roman" w:hAnsi="Times New Roman" w:cs="Times New Roman"/>
          <w:sz w:val="24"/>
          <w:szCs w:val="24"/>
        </w:rPr>
        <w:t xml:space="preserve"> the Minutes were approved.</w:t>
      </w:r>
      <w:r w:rsidR="001B714E" w:rsidRPr="00546653">
        <w:rPr>
          <w:rFonts w:ascii="Times New Roman" w:hAnsi="Times New Roman" w:cs="Times New Roman"/>
          <w:sz w:val="24"/>
          <w:szCs w:val="24"/>
        </w:rPr>
        <w:t xml:space="preserve">  </w:t>
      </w:r>
      <w:r w:rsidR="00A03F4B" w:rsidRPr="00546653">
        <w:rPr>
          <w:rFonts w:ascii="Times New Roman" w:hAnsi="Times New Roman" w:cs="Times New Roman"/>
          <w:sz w:val="24"/>
          <w:szCs w:val="24"/>
        </w:rPr>
        <w:t xml:space="preserve"> </w:t>
      </w:r>
    </w:p>
    <w:p w:rsidR="00A03F4B" w:rsidRPr="00546653" w:rsidRDefault="00A03F4B" w:rsidP="00791C75">
      <w:pPr>
        <w:rPr>
          <w:rFonts w:ascii="Times New Roman" w:hAnsi="Times New Roman" w:cs="Times New Roman"/>
          <w:caps/>
          <w:sz w:val="24"/>
          <w:szCs w:val="24"/>
        </w:rPr>
      </w:pPr>
    </w:p>
    <w:p w:rsidR="0087448D" w:rsidRPr="00546653" w:rsidRDefault="003B7C85" w:rsidP="004673C9">
      <w:pPr>
        <w:rPr>
          <w:rFonts w:ascii="Times New Roman" w:hAnsi="Times New Roman" w:cs="Times New Roman"/>
          <w:b/>
          <w:caps/>
          <w:sz w:val="24"/>
          <w:szCs w:val="24"/>
          <w:u w:val="single"/>
        </w:rPr>
      </w:pPr>
      <w:r w:rsidRPr="00546653">
        <w:rPr>
          <w:rFonts w:ascii="Times New Roman" w:hAnsi="Times New Roman" w:cs="Times New Roman"/>
          <w:b/>
          <w:caps/>
          <w:sz w:val="24"/>
          <w:szCs w:val="24"/>
          <w:u w:val="single"/>
        </w:rPr>
        <w:lastRenderedPageBreak/>
        <w:t xml:space="preserve">Update on IPE </w:t>
      </w:r>
      <w:r w:rsidR="001906D5" w:rsidRPr="00546653">
        <w:rPr>
          <w:rFonts w:ascii="Times New Roman" w:hAnsi="Times New Roman" w:cs="Times New Roman"/>
          <w:b/>
          <w:caps/>
          <w:sz w:val="24"/>
          <w:szCs w:val="24"/>
          <w:u w:val="single"/>
        </w:rPr>
        <w:t xml:space="preserve">Office </w:t>
      </w:r>
      <w:r w:rsidRPr="00546653">
        <w:rPr>
          <w:rFonts w:ascii="Times New Roman" w:hAnsi="Times New Roman" w:cs="Times New Roman"/>
          <w:b/>
          <w:caps/>
          <w:sz w:val="24"/>
          <w:szCs w:val="24"/>
          <w:u w:val="single"/>
        </w:rPr>
        <w:t>Activities</w:t>
      </w:r>
    </w:p>
    <w:p w:rsidR="00956F35" w:rsidRPr="00546653" w:rsidRDefault="00956F35" w:rsidP="00694F06">
      <w:pPr>
        <w:ind w:left="720"/>
        <w:rPr>
          <w:rFonts w:ascii="Times New Roman" w:hAnsi="Times New Roman" w:cs="Times New Roman"/>
          <w:sz w:val="24"/>
          <w:szCs w:val="24"/>
        </w:rPr>
      </w:pPr>
    </w:p>
    <w:p w:rsidR="00786BFB" w:rsidRPr="00546653" w:rsidRDefault="00956F35" w:rsidP="00786BFB">
      <w:pPr>
        <w:rPr>
          <w:rFonts w:ascii="Times New Roman" w:hAnsi="Times New Roman" w:cs="Times New Roman"/>
          <w:b/>
          <w:smallCaps/>
          <w:sz w:val="24"/>
          <w:szCs w:val="24"/>
        </w:rPr>
      </w:pPr>
      <w:r w:rsidRPr="00546653">
        <w:rPr>
          <w:rFonts w:ascii="Times New Roman" w:hAnsi="Times New Roman" w:cs="Times New Roman"/>
          <w:b/>
          <w:smallCaps/>
          <w:sz w:val="24"/>
          <w:szCs w:val="24"/>
        </w:rPr>
        <w:t>IPE Speaker Series</w:t>
      </w:r>
    </w:p>
    <w:p w:rsidR="00EB2DD1" w:rsidRPr="00546653" w:rsidRDefault="00786BFB" w:rsidP="00786BFB">
      <w:pPr>
        <w:ind w:left="450"/>
        <w:rPr>
          <w:rFonts w:ascii="Times New Roman" w:eastAsia="Times New Roman" w:hAnsi="Times New Roman" w:cs="Times New Roman"/>
          <w:sz w:val="24"/>
          <w:szCs w:val="24"/>
        </w:rPr>
      </w:pPr>
      <w:r w:rsidRPr="00546653">
        <w:rPr>
          <w:rFonts w:ascii="Times New Roman" w:hAnsi="Times New Roman" w:cs="Times New Roman"/>
          <w:sz w:val="24"/>
          <w:szCs w:val="24"/>
        </w:rPr>
        <w:t>Rachael Abraham stated that u</w:t>
      </w:r>
      <w:r w:rsidR="00985587" w:rsidRPr="00546653">
        <w:rPr>
          <w:rFonts w:ascii="Times New Roman" w:hAnsi="Times New Roman" w:cs="Times New Roman"/>
          <w:sz w:val="24"/>
          <w:szCs w:val="24"/>
        </w:rPr>
        <w:t xml:space="preserve">pdates </w:t>
      </w:r>
      <w:r w:rsidR="001B714E" w:rsidRPr="00546653">
        <w:rPr>
          <w:rFonts w:ascii="Times New Roman" w:hAnsi="Times New Roman" w:cs="Times New Roman"/>
          <w:sz w:val="24"/>
          <w:szCs w:val="24"/>
        </w:rPr>
        <w:t xml:space="preserve">for </w:t>
      </w:r>
      <w:r w:rsidR="00A03F4B" w:rsidRPr="00546653">
        <w:rPr>
          <w:rFonts w:ascii="Times New Roman" w:hAnsi="Times New Roman" w:cs="Times New Roman"/>
          <w:sz w:val="24"/>
          <w:szCs w:val="24"/>
        </w:rPr>
        <w:t>the dates and location of</w:t>
      </w:r>
      <w:r w:rsidRPr="00546653">
        <w:rPr>
          <w:rFonts w:ascii="Times New Roman" w:hAnsi="Times New Roman" w:cs="Times New Roman"/>
          <w:sz w:val="24"/>
          <w:szCs w:val="24"/>
        </w:rPr>
        <w:t xml:space="preserve"> the IPE Speaker Series </w:t>
      </w:r>
      <w:r w:rsidR="00985587" w:rsidRPr="00546653">
        <w:rPr>
          <w:rFonts w:ascii="Times New Roman" w:hAnsi="Times New Roman" w:cs="Times New Roman"/>
          <w:sz w:val="24"/>
          <w:szCs w:val="24"/>
        </w:rPr>
        <w:t>wil</w:t>
      </w:r>
      <w:r w:rsidRPr="00546653">
        <w:rPr>
          <w:rFonts w:ascii="Times New Roman" w:hAnsi="Times New Roman" w:cs="Times New Roman"/>
          <w:sz w:val="24"/>
          <w:szCs w:val="24"/>
        </w:rPr>
        <w:t>l be posted on the IPE Website, as well as in the campus e-</w:t>
      </w:r>
      <w:r w:rsidR="00397D00" w:rsidRPr="00546653">
        <w:rPr>
          <w:rFonts w:ascii="Times New Roman" w:hAnsi="Times New Roman" w:cs="Times New Roman"/>
          <w:sz w:val="24"/>
          <w:szCs w:val="24"/>
        </w:rPr>
        <w:t>newsletters</w:t>
      </w:r>
      <w:r w:rsidRPr="00546653">
        <w:rPr>
          <w:rFonts w:ascii="Times New Roman" w:hAnsi="Times New Roman" w:cs="Times New Roman"/>
          <w:sz w:val="24"/>
          <w:szCs w:val="24"/>
        </w:rPr>
        <w:t>.</w:t>
      </w:r>
    </w:p>
    <w:p w:rsidR="00DA6373" w:rsidRPr="00546653" w:rsidRDefault="00DA6373" w:rsidP="008207C3">
      <w:pPr>
        <w:ind w:left="720"/>
        <w:rPr>
          <w:rFonts w:ascii="Times New Roman" w:hAnsi="Times New Roman" w:cs="Times New Roman"/>
          <w:sz w:val="24"/>
          <w:szCs w:val="24"/>
        </w:rPr>
      </w:pPr>
    </w:p>
    <w:p w:rsidR="00786BFB" w:rsidRPr="00546653" w:rsidRDefault="00786BFB" w:rsidP="00786BFB">
      <w:pPr>
        <w:rPr>
          <w:rFonts w:ascii="Times New Roman" w:hAnsi="Times New Roman" w:cs="Times New Roman"/>
          <w:b/>
          <w:smallCaps/>
          <w:sz w:val="24"/>
          <w:szCs w:val="24"/>
        </w:rPr>
      </w:pPr>
      <w:r w:rsidRPr="00546653">
        <w:rPr>
          <w:rFonts w:ascii="Times New Roman" w:hAnsi="Times New Roman" w:cs="Times New Roman"/>
          <w:b/>
          <w:smallCaps/>
          <w:sz w:val="24"/>
          <w:szCs w:val="24"/>
        </w:rPr>
        <w:t>Faculty Development Workshop</w:t>
      </w:r>
    </w:p>
    <w:p w:rsidR="00786BFB" w:rsidRPr="00546653" w:rsidRDefault="000670AB" w:rsidP="005F535C">
      <w:pPr>
        <w:ind w:left="450"/>
        <w:rPr>
          <w:rFonts w:ascii="Times New Roman" w:hAnsi="Times New Roman" w:cs="Times New Roman"/>
          <w:sz w:val="24"/>
          <w:szCs w:val="24"/>
        </w:rPr>
      </w:pPr>
      <w:r w:rsidRPr="00546653">
        <w:rPr>
          <w:rFonts w:ascii="Times New Roman" w:hAnsi="Times New Roman" w:cs="Times New Roman"/>
          <w:sz w:val="24"/>
          <w:szCs w:val="24"/>
        </w:rPr>
        <w:t xml:space="preserve">“Communicating Science and Health: An InterProfessional Workshop for Faculty” </w:t>
      </w:r>
      <w:r w:rsidR="00A03F4B" w:rsidRPr="00546653">
        <w:rPr>
          <w:rFonts w:ascii="Times New Roman" w:hAnsi="Times New Roman" w:cs="Times New Roman"/>
          <w:sz w:val="24"/>
          <w:szCs w:val="24"/>
        </w:rPr>
        <w:t>is planned for April 10, 2015</w:t>
      </w:r>
      <w:r w:rsidR="00077C3D" w:rsidRPr="00546653">
        <w:rPr>
          <w:rFonts w:ascii="Times New Roman" w:hAnsi="Times New Roman" w:cs="Times New Roman"/>
          <w:sz w:val="24"/>
          <w:szCs w:val="24"/>
        </w:rPr>
        <w:t xml:space="preserve"> from 8:00 am to 5:45 pm in Room 2940 HSC North.  </w:t>
      </w:r>
      <w:r w:rsidRPr="00546653">
        <w:rPr>
          <w:rFonts w:ascii="Times New Roman" w:hAnsi="Times New Roman" w:cs="Times New Roman"/>
          <w:sz w:val="24"/>
          <w:szCs w:val="24"/>
        </w:rPr>
        <w:t xml:space="preserve">This workshop </w:t>
      </w:r>
      <w:r w:rsidR="00214BA5" w:rsidRPr="00546653">
        <w:rPr>
          <w:rFonts w:ascii="Times New Roman" w:hAnsi="Times New Roman" w:cs="Times New Roman"/>
          <w:sz w:val="24"/>
          <w:szCs w:val="24"/>
        </w:rPr>
        <w:t>will be</w:t>
      </w:r>
      <w:r w:rsidRPr="00546653">
        <w:rPr>
          <w:rFonts w:ascii="Times New Roman" w:hAnsi="Times New Roman" w:cs="Times New Roman"/>
          <w:sz w:val="24"/>
          <w:szCs w:val="24"/>
        </w:rPr>
        <w:t xml:space="preserve"> presented by the Alan </w:t>
      </w:r>
      <w:r w:rsidR="00397D00" w:rsidRPr="00546653">
        <w:rPr>
          <w:rFonts w:ascii="Times New Roman" w:hAnsi="Times New Roman" w:cs="Times New Roman"/>
          <w:sz w:val="24"/>
          <w:szCs w:val="24"/>
        </w:rPr>
        <w:t>Aldi</w:t>
      </w:r>
      <w:r w:rsidRPr="00546653">
        <w:rPr>
          <w:rFonts w:ascii="Times New Roman" w:hAnsi="Times New Roman" w:cs="Times New Roman"/>
          <w:sz w:val="24"/>
          <w:szCs w:val="24"/>
        </w:rPr>
        <w:t xml:space="preserve"> Center for Communicating Sciences</w:t>
      </w:r>
      <w:r w:rsidR="005F535C" w:rsidRPr="00546653">
        <w:rPr>
          <w:rFonts w:ascii="Times New Roman" w:hAnsi="Times New Roman" w:cs="Times New Roman"/>
          <w:sz w:val="24"/>
          <w:szCs w:val="24"/>
        </w:rPr>
        <w:t xml:space="preserve"> (</w:t>
      </w:r>
      <w:r w:rsidR="00397D00" w:rsidRPr="00546653">
        <w:rPr>
          <w:rFonts w:ascii="Times New Roman" w:hAnsi="Times New Roman" w:cs="Times New Roman"/>
          <w:sz w:val="24"/>
          <w:szCs w:val="24"/>
        </w:rPr>
        <w:t>Stoneybrook</w:t>
      </w:r>
      <w:r w:rsidR="005F535C" w:rsidRPr="00546653">
        <w:rPr>
          <w:rFonts w:ascii="Times New Roman" w:hAnsi="Times New Roman" w:cs="Times New Roman"/>
          <w:sz w:val="24"/>
          <w:szCs w:val="24"/>
        </w:rPr>
        <w:t xml:space="preserve"> University, NY)</w:t>
      </w:r>
      <w:r w:rsidRPr="00546653">
        <w:rPr>
          <w:rFonts w:ascii="Times New Roman" w:hAnsi="Times New Roman" w:cs="Times New Roman"/>
          <w:sz w:val="24"/>
          <w:szCs w:val="24"/>
        </w:rPr>
        <w:t xml:space="preserve">.  Although the workshop is funded </w:t>
      </w:r>
      <w:r w:rsidR="00A03F4B" w:rsidRPr="00546653">
        <w:rPr>
          <w:rFonts w:ascii="Times New Roman" w:hAnsi="Times New Roman" w:cs="Times New Roman"/>
          <w:sz w:val="24"/>
          <w:szCs w:val="24"/>
        </w:rPr>
        <w:t>by a foundation account</w:t>
      </w:r>
      <w:r w:rsidRPr="00546653">
        <w:rPr>
          <w:rFonts w:ascii="Times New Roman" w:hAnsi="Times New Roman" w:cs="Times New Roman"/>
          <w:sz w:val="24"/>
          <w:szCs w:val="24"/>
        </w:rPr>
        <w:t xml:space="preserve">, a $10 registration fee will be required for continuing education credit. </w:t>
      </w:r>
      <w:r w:rsidR="00077C3D" w:rsidRPr="00546653">
        <w:rPr>
          <w:rFonts w:ascii="Times New Roman" w:hAnsi="Times New Roman" w:cs="Times New Roman"/>
          <w:sz w:val="24"/>
          <w:szCs w:val="24"/>
        </w:rPr>
        <w:t xml:space="preserve">Information flyers have been </w:t>
      </w:r>
      <w:r w:rsidR="005F535C" w:rsidRPr="00546653">
        <w:rPr>
          <w:rFonts w:ascii="Times New Roman" w:hAnsi="Times New Roman" w:cs="Times New Roman"/>
          <w:sz w:val="24"/>
          <w:szCs w:val="24"/>
        </w:rPr>
        <w:t>printed and</w:t>
      </w:r>
      <w:r w:rsidR="00077C3D" w:rsidRPr="00546653">
        <w:rPr>
          <w:rFonts w:ascii="Times New Roman" w:hAnsi="Times New Roman" w:cs="Times New Roman"/>
          <w:sz w:val="24"/>
          <w:szCs w:val="24"/>
        </w:rPr>
        <w:t xml:space="preserve"> distributed via e-mail and e-news.  Dr. Narsavage asked that faculty submit ideas on how to better communicate this workshop to their peers throughout the tri-state area.  </w:t>
      </w:r>
      <w:r w:rsidR="005E6300" w:rsidRPr="00546653">
        <w:rPr>
          <w:rFonts w:ascii="Times New Roman" w:hAnsi="Times New Roman" w:cs="Times New Roman"/>
          <w:sz w:val="24"/>
          <w:szCs w:val="24"/>
        </w:rPr>
        <w:t xml:space="preserve"> </w:t>
      </w:r>
    </w:p>
    <w:p w:rsidR="005E6300" w:rsidRPr="00546653" w:rsidRDefault="005E6300" w:rsidP="005F535C">
      <w:pPr>
        <w:ind w:left="450"/>
        <w:rPr>
          <w:rFonts w:ascii="Times New Roman" w:hAnsi="Times New Roman" w:cs="Times New Roman"/>
          <w:sz w:val="24"/>
          <w:szCs w:val="24"/>
        </w:rPr>
      </w:pPr>
    </w:p>
    <w:p w:rsidR="005E6300" w:rsidRPr="00546653" w:rsidRDefault="005E6300" w:rsidP="005F535C">
      <w:pPr>
        <w:rPr>
          <w:rFonts w:ascii="Times New Roman" w:hAnsi="Times New Roman" w:cs="Times New Roman"/>
          <w:b/>
          <w:smallCaps/>
          <w:sz w:val="24"/>
          <w:szCs w:val="24"/>
        </w:rPr>
      </w:pPr>
      <w:r w:rsidRPr="00546653">
        <w:rPr>
          <w:rFonts w:ascii="Times New Roman" w:hAnsi="Times New Roman" w:cs="Times New Roman"/>
          <w:b/>
          <w:smallCaps/>
          <w:sz w:val="24"/>
          <w:szCs w:val="24"/>
        </w:rPr>
        <w:t>Macy Grant Development</w:t>
      </w:r>
    </w:p>
    <w:p w:rsidR="005F535C" w:rsidRPr="00546653" w:rsidRDefault="005E6300" w:rsidP="005F535C">
      <w:pPr>
        <w:ind w:left="450"/>
        <w:rPr>
          <w:rFonts w:ascii="Times New Roman" w:hAnsi="Times New Roman" w:cs="Times New Roman"/>
          <w:sz w:val="24"/>
          <w:szCs w:val="24"/>
        </w:rPr>
      </w:pPr>
      <w:r w:rsidRPr="00546653">
        <w:rPr>
          <w:rFonts w:ascii="Times New Roman" w:hAnsi="Times New Roman" w:cs="Times New Roman"/>
          <w:sz w:val="24"/>
          <w:szCs w:val="24"/>
        </w:rPr>
        <w:t xml:space="preserve">Dr. Narsavage reported that there is a need for a planning committee </w:t>
      </w:r>
      <w:r w:rsidR="00877D8D" w:rsidRPr="00546653">
        <w:rPr>
          <w:rFonts w:ascii="Times New Roman" w:hAnsi="Times New Roman" w:cs="Times New Roman"/>
          <w:sz w:val="24"/>
          <w:szCs w:val="24"/>
        </w:rPr>
        <w:t>for a faculty</w:t>
      </w:r>
      <w:r w:rsidRPr="00546653">
        <w:rPr>
          <w:rFonts w:ascii="Times New Roman" w:hAnsi="Times New Roman" w:cs="Times New Roman"/>
          <w:sz w:val="24"/>
          <w:szCs w:val="24"/>
        </w:rPr>
        <w:t xml:space="preserve"> </w:t>
      </w:r>
      <w:r w:rsidR="00877D8D" w:rsidRPr="00546653">
        <w:rPr>
          <w:rFonts w:ascii="Times New Roman" w:hAnsi="Times New Roman" w:cs="Times New Roman"/>
          <w:sz w:val="24"/>
          <w:szCs w:val="24"/>
        </w:rPr>
        <w:t>workshop to be funded by the Macy Grant.  This workshop will provide an opportunity for faculty in the Appalachia area to</w:t>
      </w:r>
      <w:r w:rsidR="005F535C" w:rsidRPr="00546653">
        <w:rPr>
          <w:rFonts w:ascii="Times New Roman" w:hAnsi="Times New Roman" w:cs="Times New Roman"/>
          <w:sz w:val="24"/>
          <w:szCs w:val="24"/>
        </w:rPr>
        <w:t xml:space="preserve"> understand more clearly the IPE initiative an</w:t>
      </w:r>
      <w:r w:rsidR="00A03F4B" w:rsidRPr="00546653">
        <w:rPr>
          <w:rFonts w:ascii="Times New Roman" w:hAnsi="Times New Roman" w:cs="Times New Roman"/>
          <w:sz w:val="24"/>
          <w:szCs w:val="24"/>
        </w:rPr>
        <w:t>d plan IPE activities for</w:t>
      </w:r>
      <w:r w:rsidR="005F535C" w:rsidRPr="00546653">
        <w:rPr>
          <w:rFonts w:ascii="Times New Roman" w:hAnsi="Times New Roman" w:cs="Times New Roman"/>
          <w:sz w:val="24"/>
          <w:szCs w:val="24"/>
        </w:rPr>
        <w:t xml:space="preserve"> students.  </w:t>
      </w:r>
      <w:r w:rsidR="00A03F4B" w:rsidRPr="00546653">
        <w:rPr>
          <w:rFonts w:ascii="Times New Roman" w:hAnsi="Times New Roman" w:cs="Times New Roman"/>
          <w:sz w:val="24"/>
          <w:szCs w:val="24"/>
        </w:rPr>
        <w:t>Potential</w:t>
      </w:r>
      <w:r w:rsidR="005F535C" w:rsidRPr="00546653">
        <w:rPr>
          <w:rFonts w:ascii="Times New Roman" w:hAnsi="Times New Roman" w:cs="Times New Roman"/>
          <w:sz w:val="24"/>
          <w:szCs w:val="24"/>
        </w:rPr>
        <w:t xml:space="preserve"> members </w:t>
      </w:r>
      <w:r w:rsidR="00A03F4B" w:rsidRPr="00546653">
        <w:rPr>
          <w:rFonts w:ascii="Times New Roman" w:hAnsi="Times New Roman" w:cs="Times New Roman"/>
          <w:sz w:val="24"/>
          <w:szCs w:val="24"/>
        </w:rPr>
        <w:t xml:space="preserve">will </w:t>
      </w:r>
      <w:r w:rsidR="005F535C" w:rsidRPr="00546653">
        <w:rPr>
          <w:rFonts w:ascii="Times New Roman" w:hAnsi="Times New Roman" w:cs="Times New Roman"/>
          <w:sz w:val="24"/>
          <w:szCs w:val="24"/>
        </w:rPr>
        <w:t xml:space="preserve">need to provide their </w:t>
      </w:r>
      <w:r w:rsidR="00214BA5" w:rsidRPr="00546653">
        <w:rPr>
          <w:rFonts w:ascii="Times New Roman" w:hAnsi="Times New Roman" w:cs="Times New Roman"/>
          <w:sz w:val="24"/>
          <w:szCs w:val="24"/>
        </w:rPr>
        <w:t>short bios</w:t>
      </w:r>
      <w:r w:rsidR="00A03F4B" w:rsidRPr="00546653">
        <w:rPr>
          <w:rFonts w:ascii="Times New Roman" w:hAnsi="Times New Roman" w:cs="Times New Roman"/>
          <w:sz w:val="24"/>
          <w:szCs w:val="24"/>
        </w:rPr>
        <w:t xml:space="preserve"> to become part of this planning committee</w:t>
      </w:r>
      <w:r w:rsidR="005F535C" w:rsidRPr="00546653">
        <w:rPr>
          <w:rFonts w:ascii="Times New Roman" w:hAnsi="Times New Roman" w:cs="Times New Roman"/>
          <w:sz w:val="24"/>
          <w:szCs w:val="24"/>
        </w:rPr>
        <w:t>.</w:t>
      </w:r>
    </w:p>
    <w:p w:rsidR="005F535C" w:rsidRPr="00546653" w:rsidRDefault="005F535C" w:rsidP="005F535C">
      <w:pPr>
        <w:ind w:left="450"/>
        <w:rPr>
          <w:rFonts w:ascii="Times New Roman" w:hAnsi="Times New Roman" w:cs="Times New Roman"/>
          <w:sz w:val="24"/>
          <w:szCs w:val="24"/>
        </w:rPr>
      </w:pPr>
    </w:p>
    <w:p w:rsidR="005F535C" w:rsidRPr="00546653" w:rsidRDefault="005F535C" w:rsidP="005F535C">
      <w:pPr>
        <w:rPr>
          <w:rFonts w:ascii="Times New Roman" w:hAnsi="Times New Roman" w:cs="Times New Roman"/>
          <w:b/>
          <w:smallCaps/>
          <w:sz w:val="24"/>
          <w:szCs w:val="24"/>
        </w:rPr>
      </w:pPr>
      <w:r w:rsidRPr="00546653">
        <w:rPr>
          <w:rFonts w:ascii="Times New Roman" w:hAnsi="Times New Roman" w:cs="Times New Roman"/>
          <w:b/>
          <w:smallCaps/>
          <w:sz w:val="24"/>
          <w:szCs w:val="24"/>
        </w:rPr>
        <w:t>Faculty Development Survey Results</w:t>
      </w:r>
    </w:p>
    <w:p w:rsidR="00786BFB" w:rsidRPr="00546653" w:rsidRDefault="005F535C" w:rsidP="00076E4F">
      <w:pPr>
        <w:ind w:left="450"/>
        <w:rPr>
          <w:rFonts w:ascii="Times New Roman" w:hAnsi="Times New Roman" w:cs="Times New Roman"/>
          <w:sz w:val="24"/>
          <w:szCs w:val="24"/>
        </w:rPr>
      </w:pPr>
      <w:r w:rsidRPr="00546653">
        <w:rPr>
          <w:rFonts w:ascii="Times New Roman" w:hAnsi="Times New Roman" w:cs="Times New Roman"/>
          <w:sz w:val="24"/>
          <w:szCs w:val="24"/>
        </w:rPr>
        <w:t>A faculty IPE develo</w:t>
      </w:r>
      <w:r w:rsidR="00A03F4B" w:rsidRPr="00546653">
        <w:rPr>
          <w:rFonts w:ascii="Times New Roman" w:hAnsi="Times New Roman" w:cs="Times New Roman"/>
          <w:sz w:val="24"/>
          <w:szCs w:val="24"/>
        </w:rPr>
        <w:t>pment survey was made available</w:t>
      </w:r>
      <w:r w:rsidRPr="00546653">
        <w:rPr>
          <w:rFonts w:ascii="Times New Roman" w:hAnsi="Times New Roman" w:cs="Times New Roman"/>
          <w:sz w:val="24"/>
          <w:szCs w:val="24"/>
        </w:rPr>
        <w:t xml:space="preserve"> via email and e-news to all faculty on the HSC campus in order to better unde</w:t>
      </w:r>
      <w:r w:rsidR="00076E4F" w:rsidRPr="00546653">
        <w:rPr>
          <w:rFonts w:ascii="Times New Roman" w:hAnsi="Times New Roman" w:cs="Times New Roman"/>
          <w:sz w:val="24"/>
          <w:szCs w:val="24"/>
        </w:rPr>
        <w:t>rstand the needs of the campus. Highlighted was the need for expan</w:t>
      </w:r>
      <w:r w:rsidR="00214BA5" w:rsidRPr="00546653">
        <w:rPr>
          <w:rFonts w:ascii="Times New Roman" w:hAnsi="Times New Roman" w:cs="Times New Roman"/>
          <w:sz w:val="24"/>
          <w:szCs w:val="24"/>
        </w:rPr>
        <w:t>ded involvement and education on what constitutes</w:t>
      </w:r>
      <w:r w:rsidR="00076E4F" w:rsidRPr="00546653">
        <w:rPr>
          <w:rFonts w:ascii="Times New Roman" w:hAnsi="Times New Roman" w:cs="Times New Roman"/>
          <w:sz w:val="24"/>
          <w:szCs w:val="24"/>
        </w:rPr>
        <w:t xml:space="preserve"> the IPE experience.  </w:t>
      </w:r>
      <w:r w:rsidR="00214BA5" w:rsidRPr="00546653">
        <w:rPr>
          <w:rFonts w:ascii="Times New Roman" w:hAnsi="Times New Roman" w:cs="Times New Roman"/>
          <w:sz w:val="24"/>
          <w:szCs w:val="24"/>
        </w:rPr>
        <w:t>Results are attached.</w:t>
      </w:r>
    </w:p>
    <w:p w:rsidR="00786BFB" w:rsidRPr="00546653" w:rsidRDefault="00786BFB" w:rsidP="008207C3">
      <w:pPr>
        <w:ind w:left="720"/>
        <w:rPr>
          <w:rFonts w:ascii="Times New Roman" w:hAnsi="Times New Roman" w:cs="Times New Roman"/>
          <w:sz w:val="24"/>
          <w:szCs w:val="24"/>
        </w:rPr>
      </w:pPr>
    </w:p>
    <w:p w:rsidR="0087448D" w:rsidRPr="00546653" w:rsidRDefault="008207C3" w:rsidP="008D0593">
      <w:pPr>
        <w:rPr>
          <w:rFonts w:ascii="Times New Roman" w:hAnsi="Times New Roman" w:cs="Times New Roman"/>
          <w:b/>
          <w:sz w:val="24"/>
          <w:szCs w:val="24"/>
          <w:u w:val="single"/>
        </w:rPr>
      </w:pPr>
      <w:r w:rsidRPr="00546653">
        <w:rPr>
          <w:rFonts w:ascii="Times New Roman" w:hAnsi="Times New Roman" w:cs="Times New Roman"/>
          <w:b/>
          <w:sz w:val="24"/>
          <w:szCs w:val="24"/>
          <w:u w:val="single"/>
        </w:rPr>
        <w:t xml:space="preserve">UPDATE ON </w:t>
      </w:r>
      <w:r w:rsidR="008D0593" w:rsidRPr="00546653">
        <w:rPr>
          <w:rFonts w:ascii="Times New Roman" w:hAnsi="Times New Roman" w:cs="Times New Roman"/>
          <w:b/>
          <w:sz w:val="24"/>
          <w:szCs w:val="24"/>
          <w:u w:val="single"/>
        </w:rPr>
        <w:t xml:space="preserve">BENEDUM </w:t>
      </w:r>
      <w:r w:rsidRPr="00546653">
        <w:rPr>
          <w:rFonts w:ascii="Times New Roman" w:hAnsi="Times New Roman" w:cs="Times New Roman"/>
          <w:b/>
          <w:sz w:val="24"/>
          <w:szCs w:val="24"/>
          <w:u w:val="single"/>
        </w:rPr>
        <w:t xml:space="preserve">COMMUNITY-BASED CARE </w:t>
      </w:r>
      <w:r w:rsidR="008D0593" w:rsidRPr="00546653">
        <w:rPr>
          <w:rFonts w:ascii="Times New Roman" w:hAnsi="Times New Roman" w:cs="Times New Roman"/>
          <w:b/>
          <w:sz w:val="24"/>
          <w:szCs w:val="24"/>
          <w:u w:val="single"/>
        </w:rPr>
        <w:t xml:space="preserve">GRANT </w:t>
      </w:r>
      <w:r w:rsidRPr="00546653">
        <w:rPr>
          <w:rFonts w:ascii="Times New Roman" w:hAnsi="Times New Roman" w:cs="Times New Roman"/>
          <w:b/>
          <w:sz w:val="24"/>
          <w:szCs w:val="24"/>
          <w:u w:val="single"/>
        </w:rPr>
        <w:t>RFP DISTRIBUTION</w:t>
      </w:r>
    </w:p>
    <w:p w:rsidR="00307E90" w:rsidRPr="00546653" w:rsidRDefault="00307E90" w:rsidP="00307E90">
      <w:pPr>
        <w:shd w:val="clear" w:color="auto" w:fill="FFFFFF"/>
        <w:textAlignment w:val="baseline"/>
        <w:rPr>
          <w:rFonts w:ascii="Times New Roman" w:hAnsi="Times New Roman" w:cs="Times New Roman"/>
          <w:color w:val="000000" w:themeColor="text1"/>
          <w:sz w:val="24"/>
          <w:szCs w:val="24"/>
        </w:rPr>
      </w:pPr>
      <w:r w:rsidRPr="00546653">
        <w:rPr>
          <w:rFonts w:ascii="Times New Roman" w:hAnsi="Times New Roman" w:cs="Times New Roman"/>
          <w:color w:val="000000" w:themeColor="text1"/>
          <w:sz w:val="24"/>
          <w:szCs w:val="24"/>
        </w:rPr>
        <w:t>Project Co-Directors Dr</w:t>
      </w:r>
      <w:r w:rsidR="00A03F4B" w:rsidRPr="00546653">
        <w:rPr>
          <w:rFonts w:ascii="Times New Roman" w:hAnsi="Times New Roman" w:cs="Times New Roman"/>
          <w:color w:val="000000" w:themeColor="text1"/>
          <w:sz w:val="24"/>
          <w:szCs w:val="24"/>
        </w:rPr>
        <w:t>.</w:t>
      </w:r>
      <w:r w:rsidRPr="00546653">
        <w:rPr>
          <w:rFonts w:ascii="Times New Roman" w:hAnsi="Times New Roman" w:cs="Times New Roman"/>
          <w:color w:val="000000" w:themeColor="text1"/>
          <w:sz w:val="24"/>
          <w:szCs w:val="24"/>
        </w:rPr>
        <w:t xml:space="preserve"> Michael McCawley, Professor in the WVU School of Public Health and Dr. Geah Pressgrove, PhD, from the WVU Reed College of Media working with </w:t>
      </w:r>
      <w:r w:rsidRPr="00546653">
        <w:rPr>
          <w:rFonts w:ascii="Times New Roman" w:hAnsi="Times New Roman" w:cs="Times New Roman"/>
          <w:sz w:val="24"/>
          <w:szCs w:val="24"/>
        </w:rPr>
        <w:t>community partner Mr. David Stover of the Wyoming County Courthouse has been funded.  Their project</w:t>
      </w:r>
      <w:r w:rsidRPr="00546653">
        <w:rPr>
          <w:rFonts w:ascii="Times New Roman" w:hAnsi="Times New Roman" w:cs="Times New Roman"/>
          <w:color w:val="000000" w:themeColor="text1"/>
          <w:sz w:val="24"/>
          <w:szCs w:val="24"/>
        </w:rPr>
        <w:t xml:space="preserve"> titled</w:t>
      </w:r>
      <w:r w:rsidRPr="00546653">
        <w:rPr>
          <w:rFonts w:ascii="Times New Roman" w:hAnsi="Times New Roman" w:cs="Times New Roman"/>
          <w:sz w:val="24"/>
          <w:szCs w:val="24"/>
        </w:rPr>
        <w:t xml:space="preserve"> “Southern West Virginia Lifestyle (SWVL) Project” is to design and execute tailor-made education and persuasion programs that support area residents in developing and maintaining healthy lifestyles. It will involve students from public health and media majors.  Funding is in the amount of $10,000 w</w:t>
      </w:r>
      <w:r w:rsidRPr="00546653">
        <w:rPr>
          <w:rFonts w:ascii="Times New Roman" w:hAnsi="Times New Roman" w:cs="Times New Roman"/>
          <w:color w:val="000000" w:themeColor="text1"/>
          <w:sz w:val="24"/>
          <w:szCs w:val="24"/>
        </w:rPr>
        <w:t>ith a start date of March 15, 2015.</w:t>
      </w:r>
    </w:p>
    <w:p w:rsidR="00307E90" w:rsidRPr="00546653" w:rsidRDefault="00307E90" w:rsidP="00307E90">
      <w:pPr>
        <w:shd w:val="clear" w:color="auto" w:fill="FFFFFF"/>
        <w:textAlignment w:val="baseline"/>
        <w:rPr>
          <w:rFonts w:ascii="Times New Roman" w:hAnsi="Times New Roman" w:cs="Times New Roman"/>
          <w:color w:val="000000" w:themeColor="text1"/>
          <w:sz w:val="24"/>
          <w:szCs w:val="24"/>
        </w:rPr>
      </w:pPr>
    </w:p>
    <w:p w:rsidR="00307E90" w:rsidRPr="00546653" w:rsidRDefault="00307E90" w:rsidP="00307E90">
      <w:pPr>
        <w:shd w:val="clear" w:color="auto" w:fill="FFFFFF"/>
        <w:textAlignment w:val="baseline"/>
        <w:rPr>
          <w:rFonts w:ascii="Times New Roman" w:hAnsi="Times New Roman" w:cs="Times New Roman"/>
          <w:color w:val="000000" w:themeColor="text1"/>
          <w:sz w:val="24"/>
          <w:szCs w:val="24"/>
        </w:rPr>
      </w:pPr>
      <w:r w:rsidRPr="00546653">
        <w:rPr>
          <w:rFonts w:ascii="Times New Roman" w:hAnsi="Times New Roman" w:cs="Times New Roman"/>
          <w:color w:val="000000" w:themeColor="text1"/>
          <w:sz w:val="24"/>
          <w:szCs w:val="24"/>
        </w:rPr>
        <w:t xml:space="preserve">Project Director Ranjita Misra, PhD, CHES, FASHA, Professor in the WVU SPH with co-director, Dr. Peter Giacobbi, WVU College of Physical Activity and Sports Science, in partnership with the </w:t>
      </w:r>
      <w:r w:rsidRPr="00546653">
        <w:rPr>
          <w:rFonts w:ascii="Times New Roman" w:hAnsi="Times New Roman" w:cs="Times New Roman"/>
          <w:sz w:val="24"/>
          <w:szCs w:val="24"/>
        </w:rPr>
        <w:t xml:space="preserve">United Methodist Church of Morgantown has been funded.  Their project </w:t>
      </w:r>
      <w:r w:rsidRPr="00546653">
        <w:rPr>
          <w:rFonts w:ascii="Times New Roman" w:hAnsi="Times New Roman" w:cs="Times New Roman"/>
          <w:color w:val="000000" w:themeColor="text1"/>
          <w:sz w:val="24"/>
          <w:szCs w:val="24"/>
        </w:rPr>
        <w:t xml:space="preserve">titled “Translating Diabetes Prevention and Management into </w:t>
      </w:r>
      <w:r w:rsidRPr="00546653">
        <w:rPr>
          <w:rFonts w:ascii="Times New Roman" w:hAnsi="Times New Roman" w:cs="Times New Roman"/>
          <w:color w:val="000000" w:themeColor="text1"/>
          <w:sz w:val="24"/>
          <w:szCs w:val="24"/>
        </w:rPr>
        <w:lastRenderedPageBreak/>
        <w:t>Appalachian Communities” will develop and pilot test evaluation tools in a workshop model to enhance student trainees with interprofessional education, interview and assessment skills, using qualitative and quantitative evaluation, of community-engaged diabetes program experiences. It has been funded in the amount of $9,928 with a start date of March 31, 2015.</w:t>
      </w:r>
    </w:p>
    <w:p w:rsidR="00307E90" w:rsidRPr="00546653" w:rsidRDefault="00307E90" w:rsidP="00307E90">
      <w:pPr>
        <w:shd w:val="clear" w:color="auto" w:fill="FFFFFF"/>
        <w:textAlignment w:val="baseline"/>
        <w:rPr>
          <w:rFonts w:ascii="Times New Roman" w:hAnsi="Times New Roman" w:cs="Times New Roman"/>
          <w:color w:val="000000" w:themeColor="text1"/>
          <w:sz w:val="24"/>
          <w:szCs w:val="24"/>
        </w:rPr>
      </w:pPr>
    </w:p>
    <w:p w:rsidR="00307E90" w:rsidRPr="00546653" w:rsidRDefault="00307E90" w:rsidP="00307E90">
      <w:pPr>
        <w:shd w:val="clear" w:color="auto" w:fill="FFFFFF"/>
        <w:textAlignment w:val="baseline"/>
        <w:rPr>
          <w:rFonts w:ascii="Times New Roman" w:hAnsi="Times New Roman" w:cs="Times New Roman"/>
          <w:color w:val="000000" w:themeColor="text1"/>
          <w:sz w:val="24"/>
          <w:szCs w:val="24"/>
        </w:rPr>
      </w:pPr>
      <w:r w:rsidRPr="00546653">
        <w:rPr>
          <w:rFonts w:ascii="Times New Roman" w:hAnsi="Times New Roman" w:cs="Times New Roman"/>
          <w:color w:val="000000" w:themeColor="text1"/>
          <w:sz w:val="24"/>
          <w:szCs w:val="24"/>
        </w:rPr>
        <w:t>Dr. Narsavage reminded the committee that the deadline for the Benedum Community-Based Care Grant awards is June 30, 2015.  She asked that members communicate the availability of this grant to their peers.</w:t>
      </w:r>
    </w:p>
    <w:p w:rsidR="008207C3" w:rsidRPr="00546653" w:rsidRDefault="008207C3" w:rsidP="00307E90">
      <w:pPr>
        <w:rPr>
          <w:rFonts w:ascii="Times New Roman" w:hAnsi="Times New Roman" w:cs="Times New Roman"/>
          <w:sz w:val="24"/>
          <w:szCs w:val="24"/>
          <w:u w:val="single"/>
        </w:rPr>
      </w:pPr>
    </w:p>
    <w:p w:rsidR="00546653" w:rsidRDefault="00546653">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B8136C" w:rsidRPr="00546653" w:rsidRDefault="008C7607" w:rsidP="00307E90">
      <w:pPr>
        <w:shd w:val="clear" w:color="auto" w:fill="FFFFFF"/>
        <w:textAlignment w:val="baseline"/>
        <w:rPr>
          <w:rFonts w:ascii="Times New Roman" w:hAnsi="Times New Roman" w:cs="Times New Roman"/>
          <w:color w:val="000000" w:themeColor="text1"/>
          <w:sz w:val="24"/>
          <w:szCs w:val="24"/>
        </w:rPr>
      </w:pPr>
      <w:bookmarkStart w:id="0" w:name="_GoBack"/>
      <w:bookmarkEnd w:id="0"/>
      <w:r w:rsidRPr="00546653">
        <w:rPr>
          <w:rFonts w:ascii="Times New Roman" w:hAnsi="Times New Roman" w:cs="Times New Roman"/>
          <w:b/>
          <w:color w:val="000000" w:themeColor="text1"/>
          <w:sz w:val="24"/>
          <w:szCs w:val="24"/>
          <w:u w:val="single"/>
        </w:rPr>
        <w:t xml:space="preserve">POTENTIAL FOR STUDENT INVOLVEMENT:  INSTITUTE FOR HEALTHCARE IMPROVEMENT (IHI) STUDENT CHAPTER </w:t>
      </w:r>
      <w:r w:rsidR="00B8136C" w:rsidRPr="00546653">
        <w:rPr>
          <w:rFonts w:ascii="Times New Roman" w:hAnsi="Times New Roman" w:cs="Times New Roman"/>
          <w:color w:val="000000" w:themeColor="text1"/>
          <w:sz w:val="24"/>
          <w:szCs w:val="24"/>
        </w:rPr>
        <w:t xml:space="preserve">  </w:t>
      </w:r>
    </w:p>
    <w:p w:rsidR="00B8136C" w:rsidRPr="00546653" w:rsidRDefault="00307E90" w:rsidP="00307E90">
      <w:pPr>
        <w:shd w:val="clear" w:color="auto" w:fill="FFFFFF"/>
        <w:textAlignment w:val="baseline"/>
        <w:rPr>
          <w:rFonts w:ascii="Times New Roman" w:hAnsi="Times New Roman" w:cs="Times New Roman"/>
          <w:color w:val="000000" w:themeColor="text1"/>
          <w:sz w:val="24"/>
          <w:szCs w:val="24"/>
        </w:rPr>
      </w:pPr>
      <w:r w:rsidRPr="00546653">
        <w:rPr>
          <w:rFonts w:ascii="Times New Roman" w:hAnsi="Times New Roman" w:cs="Times New Roman"/>
          <w:color w:val="000000" w:themeColor="text1"/>
          <w:sz w:val="24"/>
          <w:szCs w:val="24"/>
        </w:rPr>
        <w:t xml:space="preserve">Michael Mueller reported that he has spoken to various groups on campus regarding the installation of </w:t>
      </w:r>
      <w:r w:rsidR="00397D00" w:rsidRPr="00546653">
        <w:rPr>
          <w:rFonts w:ascii="Times New Roman" w:hAnsi="Times New Roman" w:cs="Times New Roman"/>
          <w:color w:val="000000" w:themeColor="text1"/>
          <w:sz w:val="24"/>
          <w:szCs w:val="24"/>
        </w:rPr>
        <w:t>an</w:t>
      </w:r>
      <w:r w:rsidRPr="00546653">
        <w:rPr>
          <w:rFonts w:ascii="Times New Roman" w:hAnsi="Times New Roman" w:cs="Times New Roman"/>
          <w:color w:val="000000" w:themeColor="text1"/>
          <w:sz w:val="24"/>
          <w:szCs w:val="24"/>
        </w:rPr>
        <w:t xml:space="preserve"> IHI student chapter at WVU HSC.  The minimum required interest has been met for a charter chapter</w:t>
      </w:r>
      <w:r w:rsidR="00BB2D05" w:rsidRPr="00546653">
        <w:rPr>
          <w:rFonts w:ascii="Times New Roman" w:hAnsi="Times New Roman" w:cs="Times New Roman"/>
          <w:color w:val="000000" w:themeColor="text1"/>
          <w:sz w:val="24"/>
          <w:szCs w:val="24"/>
        </w:rPr>
        <w:t xml:space="preserve">, however, faculty advisors are needed.  Dr. Narsavage responded that she would become an advisor and </w:t>
      </w:r>
      <w:r w:rsidR="00214BA5" w:rsidRPr="00546653">
        <w:rPr>
          <w:rFonts w:ascii="Times New Roman" w:hAnsi="Times New Roman" w:cs="Times New Roman"/>
          <w:color w:val="000000" w:themeColor="text1"/>
          <w:sz w:val="24"/>
          <w:szCs w:val="24"/>
        </w:rPr>
        <w:t>appreciated that Sr. Lillian Smith of the SPH was willing to be an advisor</w:t>
      </w:r>
      <w:r w:rsidR="00BB2D05" w:rsidRPr="00546653">
        <w:rPr>
          <w:rFonts w:ascii="Times New Roman" w:hAnsi="Times New Roman" w:cs="Times New Roman"/>
          <w:color w:val="000000" w:themeColor="text1"/>
          <w:sz w:val="24"/>
          <w:szCs w:val="24"/>
        </w:rPr>
        <w:t xml:space="preserve">.  Committee members offered various student groups from their areas that could be approached regarding the </w:t>
      </w:r>
      <w:r w:rsidR="00397D00" w:rsidRPr="00546653">
        <w:rPr>
          <w:rFonts w:ascii="Times New Roman" w:hAnsi="Times New Roman" w:cs="Times New Roman"/>
          <w:color w:val="000000" w:themeColor="text1"/>
          <w:sz w:val="24"/>
          <w:szCs w:val="24"/>
        </w:rPr>
        <w:t>startup</w:t>
      </w:r>
      <w:r w:rsidR="00BB2D05" w:rsidRPr="00546653">
        <w:rPr>
          <w:rFonts w:ascii="Times New Roman" w:hAnsi="Times New Roman" w:cs="Times New Roman"/>
          <w:color w:val="000000" w:themeColor="text1"/>
          <w:sz w:val="24"/>
          <w:szCs w:val="24"/>
        </w:rPr>
        <w:t xml:space="preserve"> of this organization on campus.  Michael will keep the committee informed </w:t>
      </w:r>
      <w:r w:rsidR="00214BA5" w:rsidRPr="00546653">
        <w:rPr>
          <w:rFonts w:ascii="Times New Roman" w:hAnsi="Times New Roman" w:cs="Times New Roman"/>
          <w:color w:val="000000" w:themeColor="text1"/>
          <w:sz w:val="24"/>
          <w:szCs w:val="24"/>
        </w:rPr>
        <w:t>of</w:t>
      </w:r>
      <w:r w:rsidR="00BB2D05" w:rsidRPr="00546653">
        <w:rPr>
          <w:rFonts w:ascii="Times New Roman" w:hAnsi="Times New Roman" w:cs="Times New Roman"/>
          <w:color w:val="000000" w:themeColor="text1"/>
          <w:sz w:val="24"/>
          <w:szCs w:val="24"/>
        </w:rPr>
        <w:t xml:space="preserve"> the progress.</w:t>
      </w:r>
    </w:p>
    <w:p w:rsidR="00B8136C" w:rsidRPr="00546653" w:rsidRDefault="00B8136C" w:rsidP="00B8136C">
      <w:pPr>
        <w:shd w:val="clear" w:color="auto" w:fill="FFFFFF"/>
        <w:ind w:left="90" w:firstLine="630"/>
        <w:textAlignment w:val="baseline"/>
        <w:rPr>
          <w:rFonts w:ascii="Times New Roman" w:hAnsi="Times New Roman" w:cs="Times New Roman"/>
          <w:color w:val="000000" w:themeColor="text1"/>
          <w:sz w:val="24"/>
          <w:szCs w:val="24"/>
        </w:rPr>
      </w:pPr>
    </w:p>
    <w:p w:rsidR="00BB2D05" w:rsidRPr="00546653" w:rsidRDefault="00763ADC" w:rsidP="00763ADC">
      <w:pPr>
        <w:rPr>
          <w:rFonts w:ascii="Times New Roman" w:hAnsi="Times New Roman" w:cs="Times New Roman"/>
          <w:b/>
          <w:bCs/>
          <w:sz w:val="24"/>
          <w:szCs w:val="24"/>
          <w:u w:val="single"/>
        </w:rPr>
      </w:pPr>
      <w:r w:rsidRPr="00546653">
        <w:rPr>
          <w:rFonts w:ascii="Times New Roman" w:hAnsi="Times New Roman" w:cs="Times New Roman"/>
          <w:b/>
          <w:bCs/>
          <w:sz w:val="24"/>
          <w:szCs w:val="24"/>
          <w:u w:val="single"/>
        </w:rPr>
        <w:t xml:space="preserve">UPDATE ON PLANNING FOR SPRING 2015 SESSION USING TEAM-STEPPS/ROOT </w:t>
      </w:r>
      <w:r w:rsidR="00A03F4B" w:rsidRPr="00546653">
        <w:rPr>
          <w:rFonts w:ascii="Times New Roman" w:hAnsi="Times New Roman" w:cs="Times New Roman"/>
          <w:b/>
          <w:bCs/>
          <w:sz w:val="24"/>
          <w:szCs w:val="24"/>
          <w:u w:val="single"/>
        </w:rPr>
        <w:t>CAUSE ANALYSIS</w:t>
      </w:r>
    </w:p>
    <w:p w:rsidR="00BB2D05" w:rsidRPr="00546653" w:rsidRDefault="00BB2D05" w:rsidP="00763ADC">
      <w:pPr>
        <w:rPr>
          <w:rFonts w:ascii="Times New Roman" w:hAnsi="Times New Roman" w:cs="Times New Roman"/>
          <w:bCs/>
          <w:sz w:val="24"/>
          <w:szCs w:val="24"/>
        </w:rPr>
      </w:pPr>
      <w:r w:rsidRPr="00546653">
        <w:rPr>
          <w:rFonts w:ascii="Times New Roman" w:hAnsi="Times New Roman" w:cs="Times New Roman"/>
          <w:bCs/>
          <w:sz w:val="24"/>
          <w:szCs w:val="24"/>
        </w:rPr>
        <w:t>Becky Kromar updated the Committee on the spring IPE student session to be held on Monday, March 30, 2015 at the Erickson Alumni</w:t>
      </w:r>
      <w:r w:rsidR="00980023" w:rsidRPr="00546653">
        <w:rPr>
          <w:rFonts w:ascii="Times New Roman" w:hAnsi="Times New Roman" w:cs="Times New Roman"/>
          <w:bCs/>
          <w:sz w:val="24"/>
          <w:szCs w:val="24"/>
        </w:rPr>
        <w:t xml:space="preserve"> Center.  This session design:</w:t>
      </w:r>
    </w:p>
    <w:p w:rsidR="00BB2D05" w:rsidRPr="00546653" w:rsidRDefault="00980023" w:rsidP="00980023">
      <w:pPr>
        <w:rPr>
          <w:rFonts w:ascii="Times New Roman" w:hAnsi="Times New Roman" w:cs="Times New Roman"/>
          <w:sz w:val="24"/>
          <w:szCs w:val="24"/>
        </w:rPr>
      </w:pPr>
      <w:r w:rsidRPr="00546653">
        <w:rPr>
          <w:rFonts w:ascii="Times New Roman" w:hAnsi="Times New Roman" w:cs="Times New Roman"/>
          <w:bCs/>
          <w:sz w:val="24"/>
          <w:szCs w:val="24"/>
        </w:rPr>
        <w:t xml:space="preserve">   </w:t>
      </w:r>
    </w:p>
    <w:p w:rsidR="00763ADC" w:rsidRPr="00546653" w:rsidRDefault="00763ADC" w:rsidP="00763ADC">
      <w:pPr>
        <w:pStyle w:val="ListParagraph"/>
        <w:numPr>
          <w:ilvl w:val="0"/>
          <w:numId w:val="23"/>
        </w:numPr>
        <w:ind w:left="900"/>
        <w:rPr>
          <w:rFonts w:ascii="Times New Roman" w:hAnsi="Times New Roman" w:cs="Times New Roman"/>
          <w:sz w:val="24"/>
          <w:szCs w:val="24"/>
        </w:rPr>
      </w:pPr>
      <w:r w:rsidRPr="00546653">
        <w:rPr>
          <w:rFonts w:ascii="Times New Roman" w:hAnsi="Times New Roman" w:cs="Times New Roman"/>
          <w:sz w:val="24"/>
          <w:szCs w:val="24"/>
        </w:rPr>
        <w:t xml:space="preserve">Competency: Quality and Safety </w:t>
      </w:r>
    </w:p>
    <w:p w:rsidR="000F3E6C" w:rsidRPr="00546653" w:rsidRDefault="00763ADC" w:rsidP="00BB2D05">
      <w:pPr>
        <w:pStyle w:val="ListParagraph"/>
        <w:numPr>
          <w:ilvl w:val="0"/>
          <w:numId w:val="23"/>
        </w:numPr>
        <w:ind w:left="900"/>
        <w:rPr>
          <w:rFonts w:ascii="Times New Roman" w:hAnsi="Times New Roman" w:cs="Times New Roman"/>
          <w:sz w:val="24"/>
          <w:szCs w:val="24"/>
        </w:rPr>
      </w:pPr>
      <w:r w:rsidRPr="00546653">
        <w:rPr>
          <w:rFonts w:ascii="Times New Roman" w:hAnsi="Times New Roman" w:cs="Times New Roman"/>
          <w:sz w:val="24"/>
          <w:szCs w:val="24"/>
        </w:rPr>
        <w:t>Method: Unfolding Case Study using TeamSTEPPS® Method</w:t>
      </w:r>
    </w:p>
    <w:p w:rsidR="00763ADC" w:rsidRPr="00546653" w:rsidRDefault="00763ADC" w:rsidP="000F3E6C">
      <w:pPr>
        <w:pStyle w:val="ListParagraph"/>
        <w:numPr>
          <w:ilvl w:val="0"/>
          <w:numId w:val="23"/>
        </w:numPr>
        <w:ind w:left="90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 xml:space="preserve">End of session question: </w:t>
      </w:r>
      <w:r w:rsidRPr="00546653">
        <w:rPr>
          <w:rFonts w:ascii="Times New Roman" w:eastAsia="Times New Roman" w:hAnsi="Times New Roman" w:cs="Times New Roman"/>
          <w:i/>
          <w:sz w:val="24"/>
          <w:szCs w:val="24"/>
        </w:rPr>
        <w:t>What two things will you try to do for quality and safety in taking care of a patient after this session?</w:t>
      </w:r>
      <w:r w:rsidRPr="00546653">
        <w:rPr>
          <w:rFonts w:ascii="Times New Roman" w:eastAsia="Times New Roman" w:hAnsi="Times New Roman" w:cs="Times New Roman"/>
          <w:sz w:val="24"/>
          <w:szCs w:val="24"/>
        </w:rPr>
        <w:t xml:space="preserve">  </w:t>
      </w:r>
      <w:r w:rsidR="00731C2A" w:rsidRPr="00546653">
        <w:rPr>
          <w:rFonts w:ascii="Times New Roman" w:eastAsia="Times New Roman" w:hAnsi="Times New Roman" w:cs="Times New Roman"/>
          <w:sz w:val="24"/>
          <w:szCs w:val="24"/>
        </w:rPr>
        <w:t>Will be d</w:t>
      </w:r>
      <w:r w:rsidRPr="00546653">
        <w:rPr>
          <w:rFonts w:ascii="Times New Roman" w:eastAsia="Times New Roman" w:hAnsi="Times New Roman" w:cs="Times New Roman"/>
          <w:sz w:val="24"/>
          <w:szCs w:val="24"/>
        </w:rPr>
        <w:t>istribute</w:t>
      </w:r>
      <w:r w:rsidR="00731C2A" w:rsidRPr="00546653">
        <w:rPr>
          <w:rFonts w:ascii="Times New Roman" w:eastAsia="Times New Roman" w:hAnsi="Times New Roman" w:cs="Times New Roman"/>
          <w:sz w:val="24"/>
          <w:szCs w:val="24"/>
        </w:rPr>
        <w:t>d</w:t>
      </w:r>
      <w:r w:rsidRPr="00546653">
        <w:rPr>
          <w:rFonts w:ascii="Times New Roman" w:eastAsia="Times New Roman" w:hAnsi="Times New Roman" w:cs="Times New Roman"/>
          <w:sz w:val="24"/>
          <w:szCs w:val="24"/>
        </w:rPr>
        <w:t xml:space="preserve"> on a</w:t>
      </w:r>
      <w:r w:rsidR="00731C2A" w:rsidRPr="00546653">
        <w:rPr>
          <w:rFonts w:ascii="Times New Roman" w:eastAsia="Times New Roman" w:hAnsi="Times New Roman" w:cs="Times New Roman"/>
          <w:sz w:val="24"/>
          <w:szCs w:val="24"/>
        </w:rPr>
        <w:t xml:space="preserve"> color-coded </w:t>
      </w:r>
      <w:r w:rsidR="00851DF4" w:rsidRPr="00546653">
        <w:rPr>
          <w:rFonts w:ascii="Times New Roman" w:eastAsia="Times New Roman" w:hAnsi="Times New Roman" w:cs="Times New Roman"/>
          <w:sz w:val="24"/>
          <w:szCs w:val="24"/>
        </w:rPr>
        <w:t>sheet</w:t>
      </w:r>
      <w:r w:rsidR="00731C2A" w:rsidRPr="00546653">
        <w:rPr>
          <w:rFonts w:ascii="Times New Roman" w:eastAsia="Times New Roman" w:hAnsi="Times New Roman" w:cs="Times New Roman"/>
          <w:sz w:val="24"/>
          <w:szCs w:val="24"/>
        </w:rPr>
        <w:t xml:space="preserve"> for completion during work session with faculty facilitator.</w:t>
      </w:r>
      <w:r w:rsidRPr="00546653">
        <w:rPr>
          <w:rFonts w:ascii="Times New Roman" w:eastAsia="Times New Roman" w:hAnsi="Times New Roman" w:cs="Times New Roman"/>
          <w:sz w:val="24"/>
          <w:szCs w:val="24"/>
        </w:rPr>
        <w:t xml:space="preserve"> </w:t>
      </w:r>
    </w:p>
    <w:p w:rsidR="00763ADC" w:rsidRPr="00546653" w:rsidRDefault="00763ADC" w:rsidP="00980023">
      <w:pPr>
        <w:pStyle w:val="ListParagraph"/>
        <w:numPr>
          <w:ilvl w:val="0"/>
          <w:numId w:val="24"/>
        </w:numPr>
        <w:ind w:left="90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 xml:space="preserve">Evaluation </w:t>
      </w:r>
      <w:r w:rsidR="00980023" w:rsidRPr="00546653">
        <w:rPr>
          <w:rFonts w:ascii="Times New Roman" w:eastAsia="Times New Roman" w:hAnsi="Times New Roman" w:cs="Times New Roman"/>
          <w:sz w:val="24"/>
          <w:szCs w:val="24"/>
        </w:rPr>
        <w:t>on scantron forms in groups</w:t>
      </w:r>
    </w:p>
    <w:p w:rsidR="00980023" w:rsidRPr="00546653" w:rsidRDefault="00980023" w:rsidP="00980023">
      <w:pPr>
        <w:pStyle w:val="ListParagraph"/>
        <w:numPr>
          <w:ilvl w:val="0"/>
          <w:numId w:val="24"/>
        </w:numPr>
        <w:ind w:left="90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Planned Timeline:</w:t>
      </w:r>
    </w:p>
    <w:p w:rsidR="00980023" w:rsidRPr="00546653" w:rsidRDefault="00980023" w:rsidP="00980023">
      <w:pPr>
        <w:ind w:left="2610" w:hanging="1620"/>
        <w:rPr>
          <w:rFonts w:ascii="Times New Roman" w:eastAsia="Times New Roman" w:hAnsi="Times New Roman" w:cs="Times New Roman"/>
          <w:i/>
          <w:sz w:val="24"/>
          <w:szCs w:val="24"/>
        </w:rPr>
      </w:pPr>
      <w:r w:rsidRPr="00546653">
        <w:rPr>
          <w:rFonts w:ascii="Times New Roman" w:eastAsia="Times New Roman" w:hAnsi="Times New Roman" w:cs="Times New Roman"/>
          <w:sz w:val="24"/>
          <w:szCs w:val="24"/>
        </w:rPr>
        <w:t xml:space="preserve">4:15 pm </w:t>
      </w:r>
      <w:r w:rsidRPr="00546653">
        <w:rPr>
          <w:rFonts w:ascii="Times New Roman" w:eastAsia="Times New Roman" w:hAnsi="Times New Roman" w:cs="Times New Roman"/>
          <w:sz w:val="24"/>
          <w:szCs w:val="24"/>
        </w:rPr>
        <w:tab/>
        <w:t>Student Arrive (</w:t>
      </w:r>
      <w:r w:rsidRPr="00546653">
        <w:rPr>
          <w:rFonts w:ascii="Times New Roman" w:eastAsia="Times New Roman" w:hAnsi="Times New Roman" w:cs="Times New Roman"/>
          <w:i/>
          <w:sz w:val="24"/>
          <w:szCs w:val="24"/>
        </w:rPr>
        <w:t>Check-in and receive table assignments; Turn in terminology Quiz at check-in table)</w:t>
      </w:r>
    </w:p>
    <w:p w:rsidR="00980023" w:rsidRPr="00546653" w:rsidRDefault="00980023"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4:30 – 5:15 pm</w:t>
      </w:r>
      <w:r w:rsidRPr="00546653">
        <w:rPr>
          <w:rFonts w:ascii="Times New Roman" w:eastAsia="Times New Roman" w:hAnsi="Times New Roman" w:cs="Times New Roman"/>
          <w:sz w:val="24"/>
          <w:szCs w:val="24"/>
        </w:rPr>
        <w:tab/>
        <w:t>Introduction and Content – Ruby Grand Hall</w:t>
      </w:r>
    </w:p>
    <w:p w:rsidR="00980023" w:rsidRPr="00546653" w:rsidRDefault="00980023"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ab/>
        <w:t>Students will complete #1 Fishbone (cause and effect) Diagram on Sheridan video during speaker presentation.</w:t>
      </w:r>
    </w:p>
    <w:p w:rsidR="00980023" w:rsidRPr="00546653" w:rsidRDefault="00980023"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5:15 – 6:00 pm</w:t>
      </w:r>
      <w:r w:rsidRPr="00546653">
        <w:rPr>
          <w:rFonts w:ascii="Times New Roman" w:eastAsia="Times New Roman" w:hAnsi="Times New Roman" w:cs="Times New Roman"/>
          <w:sz w:val="24"/>
          <w:szCs w:val="24"/>
        </w:rPr>
        <w:tab/>
        <w:t>Small Group Work at assigned tables</w:t>
      </w:r>
    </w:p>
    <w:p w:rsidR="00980023" w:rsidRPr="00546653" w:rsidRDefault="00980023"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ab/>
      </w:r>
      <w:r w:rsidR="00D43206" w:rsidRPr="00546653">
        <w:rPr>
          <w:rFonts w:ascii="Times New Roman" w:eastAsia="Times New Roman" w:hAnsi="Times New Roman" w:cs="Times New Roman"/>
          <w:sz w:val="24"/>
          <w:szCs w:val="24"/>
        </w:rPr>
        <w:t xml:space="preserve">Dinner </w:t>
      </w:r>
    </w:p>
    <w:p w:rsidR="00D43206" w:rsidRPr="00546653" w:rsidRDefault="00D43206"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ab/>
        <w:t xml:space="preserve">Students </w:t>
      </w:r>
      <w:r w:rsidR="00397D00" w:rsidRPr="00546653">
        <w:rPr>
          <w:rFonts w:ascii="Times New Roman" w:eastAsia="Times New Roman" w:hAnsi="Times New Roman" w:cs="Times New Roman"/>
          <w:sz w:val="24"/>
          <w:szCs w:val="24"/>
        </w:rPr>
        <w:t>complete</w:t>
      </w:r>
      <w:r w:rsidRPr="00546653">
        <w:rPr>
          <w:rFonts w:ascii="Times New Roman" w:eastAsia="Times New Roman" w:hAnsi="Times New Roman" w:cs="Times New Roman"/>
          <w:sz w:val="24"/>
          <w:szCs w:val="24"/>
        </w:rPr>
        <w:t xml:space="preserve"> post</w:t>
      </w:r>
      <w:r w:rsidR="00851DF4" w:rsidRPr="00546653">
        <w:rPr>
          <w:rFonts w:ascii="Times New Roman" w:eastAsia="Times New Roman" w:hAnsi="Times New Roman" w:cs="Times New Roman"/>
          <w:sz w:val="24"/>
          <w:szCs w:val="24"/>
        </w:rPr>
        <w:t>-</w:t>
      </w:r>
      <w:r w:rsidRPr="00546653">
        <w:rPr>
          <w:rFonts w:ascii="Times New Roman" w:eastAsia="Times New Roman" w:hAnsi="Times New Roman" w:cs="Times New Roman"/>
          <w:sz w:val="24"/>
          <w:szCs w:val="24"/>
        </w:rPr>
        <w:t>competency survey and #2 Fishbone</w:t>
      </w:r>
    </w:p>
    <w:p w:rsidR="00D43206" w:rsidRPr="00546653" w:rsidRDefault="00D43206"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ab/>
        <w:t>(</w:t>
      </w:r>
      <w:proofErr w:type="gramStart"/>
      <w:r w:rsidRPr="00546653">
        <w:rPr>
          <w:rFonts w:ascii="Times New Roman" w:eastAsia="Times New Roman" w:hAnsi="Times New Roman" w:cs="Times New Roman"/>
          <w:sz w:val="24"/>
          <w:szCs w:val="24"/>
        </w:rPr>
        <w:t>cause</w:t>
      </w:r>
      <w:proofErr w:type="gramEnd"/>
      <w:r w:rsidRPr="00546653">
        <w:rPr>
          <w:rFonts w:ascii="Times New Roman" w:eastAsia="Times New Roman" w:hAnsi="Times New Roman" w:cs="Times New Roman"/>
          <w:sz w:val="24"/>
          <w:szCs w:val="24"/>
        </w:rPr>
        <w:t xml:space="preserve"> and effect) Diagram on Josie King video with group – discuss</w:t>
      </w:r>
      <w:r w:rsidR="00851DF4" w:rsidRPr="00546653">
        <w:rPr>
          <w:rFonts w:ascii="Times New Roman" w:eastAsia="Times New Roman" w:hAnsi="Times New Roman" w:cs="Times New Roman"/>
          <w:sz w:val="24"/>
          <w:szCs w:val="24"/>
        </w:rPr>
        <w:t>ion</w:t>
      </w:r>
      <w:r w:rsidRPr="00546653">
        <w:rPr>
          <w:rFonts w:ascii="Times New Roman" w:eastAsia="Times New Roman" w:hAnsi="Times New Roman" w:cs="Times New Roman"/>
          <w:sz w:val="24"/>
          <w:szCs w:val="24"/>
        </w:rPr>
        <w:t xml:space="preserve"> and prepare for post-session.</w:t>
      </w:r>
    </w:p>
    <w:p w:rsidR="00D43206" w:rsidRPr="00546653" w:rsidRDefault="00D43206"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6:00 – 6:45 pm</w:t>
      </w:r>
      <w:r w:rsidRPr="00546653">
        <w:rPr>
          <w:rFonts w:ascii="Times New Roman" w:eastAsia="Times New Roman" w:hAnsi="Times New Roman" w:cs="Times New Roman"/>
          <w:sz w:val="24"/>
          <w:szCs w:val="24"/>
        </w:rPr>
        <w:tab/>
        <w:t>Post-Session Wrap up – Ruby Grand Hall</w:t>
      </w:r>
    </w:p>
    <w:p w:rsidR="00D43206" w:rsidRPr="00546653" w:rsidRDefault="00D43206"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6:45 – 7:00 pm</w:t>
      </w:r>
      <w:r w:rsidRPr="00546653">
        <w:rPr>
          <w:rFonts w:ascii="Times New Roman" w:eastAsia="Times New Roman" w:hAnsi="Times New Roman" w:cs="Times New Roman"/>
          <w:sz w:val="24"/>
          <w:szCs w:val="24"/>
        </w:rPr>
        <w:tab/>
        <w:t>Complete the “End of Session Question”</w:t>
      </w:r>
    </w:p>
    <w:p w:rsidR="00D43206" w:rsidRPr="00546653" w:rsidRDefault="00D43206" w:rsidP="00980023">
      <w:pPr>
        <w:ind w:left="2610" w:hanging="16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ab/>
      </w:r>
      <w:r w:rsidRPr="00546653">
        <w:rPr>
          <w:rFonts w:ascii="Times New Roman" w:eastAsia="Times New Roman" w:hAnsi="Times New Roman" w:cs="Times New Roman"/>
          <w:i/>
          <w:sz w:val="24"/>
          <w:szCs w:val="24"/>
        </w:rPr>
        <w:t>“What two things will you try to do for quality and safety in taking care of a patient after this session?”</w:t>
      </w:r>
      <w:r w:rsidRPr="00546653">
        <w:rPr>
          <w:rFonts w:ascii="Times New Roman" w:eastAsia="Times New Roman" w:hAnsi="Times New Roman" w:cs="Times New Roman"/>
          <w:sz w:val="24"/>
          <w:szCs w:val="24"/>
        </w:rPr>
        <w:t xml:space="preserve">  Question to be submitted prior to dismissal.</w:t>
      </w:r>
    </w:p>
    <w:p w:rsidR="00077359" w:rsidRPr="00546653" w:rsidRDefault="00077359" w:rsidP="00763ADC">
      <w:pPr>
        <w:ind w:left="900" w:hanging="360"/>
        <w:rPr>
          <w:rFonts w:ascii="Times New Roman" w:hAnsi="Times New Roman" w:cs="Times New Roman"/>
          <w:sz w:val="24"/>
          <w:szCs w:val="24"/>
          <w:u w:val="single"/>
        </w:rPr>
      </w:pPr>
    </w:p>
    <w:p w:rsidR="00077359" w:rsidRPr="00546653" w:rsidRDefault="00077359" w:rsidP="000973BA">
      <w:pPr>
        <w:rPr>
          <w:rFonts w:ascii="Times New Roman" w:eastAsia="Times New Roman" w:hAnsi="Times New Roman" w:cs="Times New Roman"/>
          <w:b/>
          <w:sz w:val="24"/>
          <w:szCs w:val="24"/>
          <w:u w:val="single"/>
        </w:rPr>
      </w:pPr>
      <w:r w:rsidRPr="00546653">
        <w:rPr>
          <w:rFonts w:ascii="Times New Roman" w:eastAsia="Times New Roman" w:hAnsi="Times New Roman" w:cs="Times New Roman"/>
          <w:b/>
          <w:sz w:val="24"/>
          <w:szCs w:val="24"/>
          <w:u w:val="single"/>
        </w:rPr>
        <w:t>SOLE SURVEY PLANNING</w:t>
      </w:r>
    </w:p>
    <w:p w:rsidR="00077359" w:rsidRPr="00546653" w:rsidRDefault="00077359" w:rsidP="00960873">
      <w:pPr>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lastRenderedPageBreak/>
        <w:t xml:space="preserve">Chuck Coole gave an update </w:t>
      </w:r>
      <w:r w:rsidR="000973BA" w:rsidRPr="00546653">
        <w:rPr>
          <w:rFonts w:ascii="Times New Roman" w:eastAsia="Times New Roman" w:hAnsi="Times New Roman" w:cs="Times New Roman"/>
          <w:sz w:val="24"/>
          <w:szCs w:val="24"/>
        </w:rPr>
        <w:t>on SOLE short answer (500 words</w:t>
      </w:r>
      <w:r w:rsidRPr="00546653">
        <w:rPr>
          <w:rFonts w:ascii="Times New Roman" w:eastAsia="Times New Roman" w:hAnsi="Times New Roman" w:cs="Times New Roman"/>
          <w:sz w:val="24"/>
          <w:szCs w:val="24"/>
        </w:rPr>
        <w:t>) question with a “grading rubric” to be reviewed by faculty participating in IPE – suggested question is:</w:t>
      </w:r>
    </w:p>
    <w:p w:rsidR="00077359" w:rsidRPr="00546653" w:rsidRDefault="00077359" w:rsidP="00960873">
      <w:pPr>
        <w:pStyle w:val="ListParagraph"/>
        <w:ind w:left="0" w:right="1044"/>
        <w:rPr>
          <w:rFonts w:ascii="Times New Roman" w:eastAsia="Times New Roman" w:hAnsi="Times New Roman" w:cs="Times New Roman"/>
          <w:i/>
          <w:sz w:val="24"/>
          <w:szCs w:val="24"/>
        </w:rPr>
      </w:pPr>
      <w:r w:rsidRPr="00546653">
        <w:rPr>
          <w:rFonts w:ascii="Times New Roman" w:eastAsia="Times New Roman" w:hAnsi="Times New Roman" w:cs="Times New Roman"/>
          <w:i/>
          <w:sz w:val="24"/>
          <w:szCs w:val="24"/>
        </w:rPr>
        <w:t xml:space="preserve">How could what you learned during the 4 IPE sessions influence patient care? Please address the 4 sessions (Professional Roles/Teamwork/ Communication/ Quality &amp; Safety) in your response and limit it to 500 words. </w:t>
      </w:r>
    </w:p>
    <w:p w:rsidR="000973BA" w:rsidRPr="00546653" w:rsidRDefault="00D43206" w:rsidP="000973BA">
      <w:pPr>
        <w:ind w:firstLine="720"/>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 xml:space="preserve"> </w:t>
      </w:r>
    </w:p>
    <w:p w:rsidR="00D43206" w:rsidRPr="00546653" w:rsidRDefault="00D43206" w:rsidP="00D43206">
      <w:pPr>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 xml:space="preserve">Data </w:t>
      </w:r>
      <w:r w:rsidR="00851DF4" w:rsidRPr="00546653">
        <w:rPr>
          <w:rFonts w:ascii="Times New Roman" w:eastAsia="Times New Roman" w:hAnsi="Times New Roman" w:cs="Times New Roman"/>
          <w:sz w:val="24"/>
          <w:szCs w:val="24"/>
        </w:rPr>
        <w:t>are</w:t>
      </w:r>
      <w:r w:rsidRPr="00546653">
        <w:rPr>
          <w:rFonts w:ascii="Times New Roman" w:eastAsia="Times New Roman" w:hAnsi="Times New Roman" w:cs="Times New Roman"/>
          <w:sz w:val="24"/>
          <w:szCs w:val="24"/>
        </w:rPr>
        <w:t xml:space="preserve"> needed from last three years of activities or </w:t>
      </w:r>
      <w:r w:rsidR="00397D00" w:rsidRPr="00546653">
        <w:rPr>
          <w:rFonts w:ascii="Times New Roman" w:eastAsia="Times New Roman" w:hAnsi="Times New Roman" w:cs="Times New Roman"/>
          <w:sz w:val="24"/>
          <w:szCs w:val="24"/>
        </w:rPr>
        <w:t>evaluations</w:t>
      </w:r>
      <w:r w:rsidRPr="00546653">
        <w:rPr>
          <w:rFonts w:ascii="Times New Roman" w:eastAsia="Times New Roman" w:hAnsi="Times New Roman" w:cs="Times New Roman"/>
          <w:sz w:val="24"/>
          <w:szCs w:val="24"/>
        </w:rPr>
        <w:t xml:space="preserve"> that incorporated IPE.  Discussion was held on obtaining this data.  Dr. Narsavage noted that Louise Veselicky is working with Digital Measures templates which will include IPE activities </w:t>
      </w:r>
      <w:r w:rsidR="00040179" w:rsidRPr="00546653">
        <w:rPr>
          <w:rFonts w:ascii="Times New Roman" w:eastAsia="Times New Roman" w:hAnsi="Times New Roman" w:cs="Times New Roman"/>
          <w:sz w:val="24"/>
          <w:szCs w:val="24"/>
        </w:rPr>
        <w:t xml:space="preserve">for ease in reporting.  </w:t>
      </w:r>
    </w:p>
    <w:p w:rsidR="000973BA" w:rsidRPr="00546653" w:rsidRDefault="000973BA" w:rsidP="00960873">
      <w:pPr>
        <w:rPr>
          <w:rFonts w:ascii="Times New Roman" w:eastAsia="Times New Roman" w:hAnsi="Times New Roman" w:cs="Times New Roman"/>
          <w:sz w:val="24"/>
          <w:szCs w:val="24"/>
        </w:rPr>
      </w:pPr>
    </w:p>
    <w:p w:rsidR="00040179" w:rsidRPr="00546653" w:rsidRDefault="00AC1495" w:rsidP="00040179">
      <w:pPr>
        <w:rPr>
          <w:rFonts w:ascii="Times New Roman" w:eastAsia="Times New Roman" w:hAnsi="Times New Roman" w:cs="Times New Roman"/>
          <w:b/>
          <w:sz w:val="24"/>
          <w:szCs w:val="24"/>
          <w:u w:val="single"/>
        </w:rPr>
      </w:pPr>
      <w:r w:rsidRPr="00546653">
        <w:rPr>
          <w:rFonts w:ascii="Times New Roman" w:eastAsia="Times New Roman" w:hAnsi="Times New Roman" w:cs="Times New Roman"/>
          <w:b/>
          <w:sz w:val="24"/>
          <w:szCs w:val="24"/>
          <w:u w:val="single"/>
        </w:rPr>
        <w:t xml:space="preserve">CALENDAR REVIEW </w:t>
      </w:r>
      <w:r w:rsidR="00040179" w:rsidRPr="00546653">
        <w:rPr>
          <w:rFonts w:ascii="Times New Roman" w:eastAsia="Times New Roman" w:hAnsi="Times New Roman" w:cs="Times New Roman"/>
          <w:b/>
          <w:sz w:val="24"/>
          <w:szCs w:val="24"/>
          <w:u w:val="single"/>
        </w:rPr>
        <w:t xml:space="preserve">FOR 2015-16 </w:t>
      </w:r>
    </w:p>
    <w:p w:rsidR="00040179" w:rsidRPr="00546653" w:rsidRDefault="00040179" w:rsidP="00040179">
      <w:pPr>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Dr. Narsavag</w:t>
      </w:r>
      <w:r w:rsidR="00D95B4D" w:rsidRPr="00546653">
        <w:rPr>
          <w:rFonts w:ascii="Times New Roman" w:eastAsia="Times New Roman" w:hAnsi="Times New Roman" w:cs="Times New Roman"/>
          <w:sz w:val="24"/>
          <w:szCs w:val="24"/>
        </w:rPr>
        <w:t>e stated that four competencies</w:t>
      </w:r>
      <w:r w:rsidRPr="00546653">
        <w:rPr>
          <w:rFonts w:ascii="Times New Roman" w:eastAsia="Times New Roman" w:hAnsi="Times New Roman" w:cs="Times New Roman"/>
          <w:sz w:val="24"/>
          <w:szCs w:val="24"/>
        </w:rPr>
        <w:t xml:space="preserve"> need to be </w:t>
      </w:r>
      <w:r w:rsidR="00397D00" w:rsidRPr="00546653">
        <w:rPr>
          <w:rFonts w:ascii="Times New Roman" w:eastAsia="Times New Roman" w:hAnsi="Times New Roman" w:cs="Times New Roman"/>
          <w:sz w:val="24"/>
          <w:szCs w:val="24"/>
        </w:rPr>
        <w:t>completed</w:t>
      </w:r>
      <w:r w:rsidRPr="00546653">
        <w:rPr>
          <w:rFonts w:ascii="Times New Roman" w:eastAsia="Times New Roman" w:hAnsi="Times New Roman" w:cs="Times New Roman"/>
          <w:sz w:val="24"/>
          <w:szCs w:val="24"/>
        </w:rPr>
        <w:t xml:space="preserve"> for IPE student training in 2015-16.  It was decided that September 21 and November 2 would be the most ideal dates for </w:t>
      </w:r>
      <w:proofErr w:type="gramStart"/>
      <w:r w:rsidRPr="00546653">
        <w:rPr>
          <w:rFonts w:ascii="Times New Roman" w:eastAsia="Times New Roman" w:hAnsi="Times New Roman" w:cs="Times New Roman"/>
          <w:sz w:val="24"/>
          <w:szCs w:val="24"/>
        </w:rPr>
        <w:t>Fall</w:t>
      </w:r>
      <w:proofErr w:type="gramEnd"/>
      <w:r w:rsidRPr="00546653">
        <w:rPr>
          <w:rFonts w:ascii="Times New Roman" w:eastAsia="Times New Roman" w:hAnsi="Times New Roman" w:cs="Times New Roman"/>
          <w:sz w:val="24"/>
          <w:szCs w:val="24"/>
        </w:rPr>
        <w:t xml:space="preserve">; </w:t>
      </w:r>
      <w:r w:rsidR="00397D00" w:rsidRPr="00546653">
        <w:rPr>
          <w:rFonts w:ascii="Times New Roman" w:eastAsia="Times New Roman" w:hAnsi="Times New Roman" w:cs="Times New Roman"/>
          <w:sz w:val="24"/>
          <w:szCs w:val="24"/>
        </w:rPr>
        <w:t>with</w:t>
      </w:r>
      <w:r w:rsidR="00D95B4D" w:rsidRPr="00546653">
        <w:rPr>
          <w:rFonts w:ascii="Times New Roman" w:eastAsia="Times New Roman" w:hAnsi="Times New Roman" w:cs="Times New Roman"/>
          <w:sz w:val="24"/>
          <w:szCs w:val="24"/>
        </w:rPr>
        <w:t xml:space="preserve"> </w:t>
      </w:r>
      <w:r w:rsidRPr="00546653">
        <w:rPr>
          <w:rFonts w:ascii="Times New Roman" w:eastAsia="Times New Roman" w:hAnsi="Times New Roman" w:cs="Times New Roman"/>
          <w:sz w:val="24"/>
          <w:szCs w:val="24"/>
        </w:rPr>
        <w:t>January 25 and February</w:t>
      </w:r>
      <w:r w:rsidR="00D95B4D" w:rsidRPr="00546653">
        <w:rPr>
          <w:rFonts w:ascii="Times New Roman" w:eastAsia="Times New Roman" w:hAnsi="Times New Roman" w:cs="Times New Roman"/>
          <w:sz w:val="24"/>
          <w:szCs w:val="24"/>
        </w:rPr>
        <w:t xml:space="preserve"> 8, 2016 for Spring.  Dr. Narsavage announced that Dr. Carl Grey will take over Ethics from Dr. </w:t>
      </w:r>
      <w:r w:rsidR="00851DF4" w:rsidRPr="00546653">
        <w:rPr>
          <w:rFonts w:ascii="Times New Roman" w:eastAsia="Times New Roman" w:hAnsi="Times New Roman" w:cs="Times New Roman"/>
          <w:sz w:val="24"/>
          <w:szCs w:val="24"/>
        </w:rPr>
        <w:t>Moss</w:t>
      </w:r>
      <w:r w:rsidR="00D95B4D" w:rsidRPr="00546653">
        <w:rPr>
          <w:rFonts w:ascii="Times New Roman" w:eastAsia="Times New Roman" w:hAnsi="Times New Roman" w:cs="Times New Roman"/>
          <w:sz w:val="24"/>
          <w:szCs w:val="24"/>
        </w:rPr>
        <w:t xml:space="preserve"> and that she </w:t>
      </w:r>
      <w:r w:rsidR="00851DF4" w:rsidRPr="00546653">
        <w:rPr>
          <w:rFonts w:ascii="Times New Roman" w:eastAsia="Times New Roman" w:hAnsi="Times New Roman" w:cs="Times New Roman"/>
          <w:sz w:val="24"/>
          <w:szCs w:val="24"/>
        </w:rPr>
        <w:t>has a meeting scheduled with Dr. Grey</w:t>
      </w:r>
      <w:r w:rsidR="00D95B4D" w:rsidRPr="00546653">
        <w:rPr>
          <w:rFonts w:ascii="Times New Roman" w:eastAsia="Times New Roman" w:hAnsi="Times New Roman" w:cs="Times New Roman"/>
          <w:sz w:val="24"/>
          <w:szCs w:val="24"/>
        </w:rPr>
        <w:t xml:space="preserve"> to check his availability to present</w:t>
      </w:r>
      <w:r w:rsidR="001B714E" w:rsidRPr="00546653">
        <w:rPr>
          <w:rFonts w:ascii="Times New Roman" w:eastAsia="Times New Roman" w:hAnsi="Times New Roman" w:cs="Times New Roman"/>
          <w:sz w:val="24"/>
          <w:szCs w:val="24"/>
        </w:rPr>
        <w:t xml:space="preserve"> to the students in the </w:t>
      </w:r>
      <w:proofErr w:type="gramStart"/>
      <w:r w:rsidR="00851DF4" w:rsidRPr="00546653">
        <w:rPr>
          <w:rFonts w:ascii="Times New Roman" w:eastAsia="Times New Roman" w:hAnsi="Times New Roman" w:cs="Times New Roman"/>
          <w:sz w:val="24"/>
          <w:szCs w:val="24"/>
        </w:rPr>
        <w:t>Spring</w:t>
      </w:r>
      <w:proofErr w:type="gramEnd"/>
      <w:r w:rsidR="00851DF4" w:rsidRPr="00546653">
        <w:rPr>
          <w:rFonts w:ascii="Times New Roman" w:eastAsia="Times New Roman" w:hAnsi="Times New Roman" w:cs="Times New Roman"/>
          <w:sz w:val="24"/>
          <w:szCs w:val="24"/>
        </w:rPr>
        <w:t xml:space="preserve"> </w:t>
      </w:r>
      <w:r w:rsidR="00397D00" w:rsidRPr="00546653">
        <w:rPr>
          <w:rFonts w:ascii="Times New Roman" w:eastAsia="Times New Roman" w:hAnsi="Times New Roman" w:cs="Times New Roman"/>
          <w:sz w:val="24"/>
          <w:szCs w:val="24"/>
        </w:rPr>
        <w:t>as</w:t>
      </w:r>
      <w:r w:rsidR="00D95B4D" w:rsidRPr="00546653">
        <w:rPr>
          <w:rFonts w:ascii="Times New Roman" w:eastAsia="Times New Roman" w:hAnsi="Times New Roman" w:cs="Times New Roman"/>
          <w:sz w:val="24"/>
          <w:szCs w:val="24"/>
        </w:rPr>
        <w:t xml:space="preserve"> well.</w:t>
      </w:r>
    </w:p>
    <w:p w:rsidR="00D95B4D" w:rsidRPr="00546653" w:rsidRDefault="00D95B4D" w:rsidP="00040179">
      <w:pPr>
        <w:rPr>
          <w:rFonts w:ascii="Times New Roman" w:eastAsia="Times New Roman" w:hAnsi="Times New Roman" w:cs="Times New Roman"/>
          <w:sz w:val="24"/>
          <w:szCs w:val="24"/>
        </w:rPr>
      </w:pPr>
    </w:p>
    <w:p w:rsidR="00D95B4D" w:rsidRPr="00546653" w:rsidRDefault="00D95B4D" w:rsidP="00040179">
      <w:pPr>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 xml:space="preserve">Discussion was held regarding logistics for student training sessions.  Dr. Narsavage </w:t>
      </w:r>
      <w:r w:rsidR="00851DF4" w:rsidRPr="00546653">
        <w:rPr>
          <w:rFonts w:ascii="Times New Roman" w:eastAsia="Times New Roman" w:hAnsi="Times New Roman" w:cs="Times New Roman"/>
          <w:sz w:val="24"/>
          <w:szCs w:val="24"/>
        </w:rPr>
        <w:t>and administrators from</w:t>
      </w:r>
      <w:r w:rsidRPr="00546653">
        <w:rPr>
          <w:rFonts w:ascii="Times New Roman" w:eastAsia="Times New Roman" w:hAnsi="Times New Roman" w:cs="Times New Roman"/>
          <w:sz w:val="24"/>
          <w:szCs w:val="24"/>
        </w:rPr>
        <w:t xml:space="preserve"> the School of Public Health </w:t>
      </w:r>
      <w:r w:rsidR="00851DF4" w:rsidRPr="00546653">
        <w:rPr>
          <w:rFonts w:ascii="Times New Roman" w:eastAsia="Times New Roman" w:hAnsi="Times New Roman" w:cs="Times New Roman"/>
          <w:sz w:val="24"/>
          <w:szCs w:val="24"/>
        </w:rPr>
        <w:t xml:space="preserve">will attend the next IPEC meeting </w:t>
      </w:r>
      <w:r w:rsidRPr="00546653">
        <w:rPr>
          <w:rFonts w:ascii="Times New Roman" w:eastAsia="Times New Roman" w:hAnsi="Times New Roman" w:cs="Times New Roman"/>
          <w:sz w:val="24"/>
          <w:szCs w:val="24"/>
        </w:rPr>
        <w:t xml:space="preserve">to find ways to encourage involvement for IPE since their focus is </w:t>
      </w:r>
      <w:r w:rsidR="00851DF4" w:rsidRPr="00546653">
        <w:rPr>
          <w:rFonts w:ascii="Times New Roman" w:eastAsia="Times New Roman" w:hAnsi="Times New Roman" w:cs="Times New Roman"/>
          <w:sz w:val="24"/>
          <w:szCs w:val="24"/>
        </w:rPr>
        <w:t>often not on-site like other schools.</w:t>
      </w:r>
      <w:r w:rsidRPr="00546653">
        <w:rPr>
          <w:rFonts w:ascii="Times New Roman" w:eastAsia="Times New Roman" w:hAnsi="Times New Roman" w:cs="Times New Roman"/>
          <w:sz w:val="24"/>
          <w:szCs w:val="24"/>
        </w:rPr>
        <w:t xml:space="preserve"> </w:t>
      </w:r>
      <w:r w:rsidR="001B714E" w:rsidRPr="00546653">
        <w:rPr>
          <w:rFonts w:ascii="Times New Roman" w:eastAsia="Times New Roman" w:hAnsi="Times New Roman" w:cs="Times New Roman"/>
          <w:sz w:val="24"/>
          <w:szCs w:val="24"/>
        </w:rPr>
        <w:t xml:space="preserve">  </w:t>
      </w:r>
    </w:p>
    <w:p w:rsidR="001B714E" w:rsidRPr="00546653" w:rsidRDefault="001B714E" w:rsidP="00040179">
      <w:pPr>
        <w:rPr>
          <w:rFonts w:ascii="Times New Roman" w:eastAsia="Times New Roman" w:hAnsi="Times New Roman" w:cs="Times New Roman"/>
          <w:sz w:val="24"/>
          <w:szCs w:val="24"/>
        </w:rPr>
      </w:pPr>
    </w:p>
    <w:p w:rsidR="00AC1495" w:rsidRPr="00546653" w:rsidRDefault="001B714E" w:rsidP="00040179">
      <w:pPr>
        <w:rPr>
          <w:rFonts w:ascii="Times New Roman" w:eastAsia="Times New Roman" w:hAnsi="Times New Roman" w:cs="Times New Roman"/>
          <w:sz w:val="24"/>
          <w:szCs w:val="24"/>
        </w:rPr>
      </w:pPr>
      <w:r w:rsidRPr="00546653">
        <w:rPr>
          <w:rFonts w:ascii="Times New Roman" w:eastAsia="Times New Roman" w:hAnsi="Times New Roman" w:cs="Times New Roman"/>
          <w:sz w:val="24"/>
          <w:szCs w:val="24"/>
        </w:rPr>
        <w:t>Dr. Steve Alway stated that he would also like to have students from Exercise Physiology more involved in the upcoming sessions for 2015-16.  It was noted that IPE at WVU HSC is moving forward and ways to increase faculty knowledge and participation is necessary as more students/</w:t>
      </w:r>
      <w:r w:rsidR="00851DF4" w:rsidRPr="00546653">
        <w:rPr>
          <w:rFonts w:ascii="Times New Roman" w:eastAsia="Times New Roman" w:hAnsi="Times New Roman" w:cs="Times New Roman"/>
          <w:sz w:val="24"/>
          <w:szCs w:val="24"/>
        </w:rPr>
        <w:t>professions</w:t>
      </w:r>
      <w:r w:rsidRPr="00546653">
        <w:rPr>
          <w:rFonts w:ascii="Times New Roman" w:eastAsia="Times New Roman" w:hAnsi="Times New Roman" w:cs="Times New Roman"/>
          <w:sz w:val="24"/>
          <w:szCs w:val="24"/>
        </w:rPr>
        <w:t xml:space="preserve"> are becoming involved.</w:t>
      </w:r>
    </w:p>
    <w:p w:rsidR="00201B3C" w:rsidRPr="00546653" w:rsidRDefault="00201B3C" w:rsidP="00960873">
      <w:pPr>
        <w:rPr>
          <w:rFonts w:ascii="Times New Roman" w:eastAsia="Times New Roman" w:hAnsi="Times New Roman" w:cs="Times New Roman"/>
          <w:sz w:val="24"/>
          <w:szCs w:val="24"/>
        </w:rPr>
      </w:pPr>
    </w:p>
    <w:p w:rsidR="001B714E" w:rsidRPr="00546653" w:rsidRDefault="004A73C2" w:rsidP="0055497E">
      <w:pPr>
        <w:rPr>
          <w:rFonts w:ascii="Times New Roman" w:eastAsia="Times New Roman" w:hAnsi="Times New Roman" w:cs="Times New Roman"/>
          <w:b/>
          <w:sz w:val="24"/>
          <w:szCs w:val="24"/>
          <w:u w:val="single"/>
        </w:rPr>
      </w:pPr>
      <w:r w:rsidRPr="00546653">
        <w:rPr>
          <w:rFonts w:ascii="Times New Roman" w:eastAsia="Times New Roman" w:hAnsi="Times New Roman" w:cs="Times New Roman"/>
          <w:b/>
          <w:sz w:val="24"/>
          <w:szCs w:val="24"/>
          <w:u w:val="single"/>
        </w:rPr>
        <w:t>ADJOURNMENT</w:t>
      </w:r>
      <w:r w:rsidR="00AC1495" w:rsidRPr="00546653">
        <w:rPr>
          <w:rFonts w:ascii="Times New Roman" w:eastAsia="Times New Roman" w:hAnsi="Times New Roman" w:cs="Times New Roman"/>
          <w:b/>
          <w:sz w:val="24"/>
          <w:szCs w:val="24"/>
          <w:u w:val="single"/>
        </w:rPr>
        <w:t xml:space="preserve"> </w:t>
      </w:r>
    </w:p>
    <w:p w:rsidR="00442A4A" w:rsidRPr="00546653" w:rsidRDefault="004A73C2" w:rsidP="0055497E">
      <w:pPr>
        <w:rPr>
          <w:rFonts w:ascii="Times New Roman" w:hAnsi="Times New Roman" w:cs="Times New Roman"/>
          <w:sz w:val="24"/>
          <w:szCs w:val="24"/>
        </w:rPr>
      </w:pPr>
      <w:r w:rsidRPr="00546653">
        <w:rPr>
          <w:rFonts w:ascii="Times New Roman" w:hAnsi="Times New Roman" w:cs="Times New Roman"/>
          <w:sz w:val="24"/>
          <w:szCs w:val="24"/>
        </w:rPr>
        <w:t>The</w:t>
      </w:r>
      <w:r w:rsidR="00B05252" w:rsidRPr="00546653">
        <w:rPr>
          <w:rFonts w:ascii="Times New Roman" w:hAnsi="Times New Roman" w:cs="Times New Roman"/>
          <w:sz w:val="24"/>
          <w:szCs w:val="24"/>
        </w:rPr>
        <w:t xml:space="preserve"> meeting was adjourned </w:t>
      </w:r>
      <w:r w:rsidR="0055497E" w:rsidRPr="00546653">
        <w:rPr>
          <w:rFonts w:ascii="Times New Roman" w:hAnsi="Times New Roman" w:cs="Times New Roman"/>
          <w:sz w:val="24"/>
          <w:szCs w:val="24"/>
        </w:rPr>
        <w:t>at 3:</w:t>
      </w:r>
      <w:r w:rsidR="001B714E" w:rsidRPr="00546653">
        <w:rPr>
          <w:rFonts w:ascii="Times New Roman" w:hAnsi="Times New Roman" w:cs="Times New Roman"/>
          <w:sz w:val="24"/>
          <w:szCs w:val="24"/>
        </w:rPr>
        <w:t>25</w:t>
      </w:r>
      <w:r w:rsidR="00B05252" w:rsidRPr="00546653">
        <w:rPr>
          <w:rFonts w:ascii="Times New Roman" w:hAnsi="Times New Roman" w:cs="Times New Roman"/>
          <w:sz w:val="24"/>
          <w:szCs w:val="24"/>
        </w:rPr>
        <w:t xml:space="preserve"> p.m.</w:t>
      </w:r>
      <w:r w:rsidR="00A30B03" w:rsidRPr="00546653">
        <w:rPr>
          <w:rFonts w:ascii="Times New Roman" w:hAnsi="Times New Roman" w:cs="Times New Roman"/>
          <w:sz w:val="24"/>
          <w:szCs w:val="24"/>
        </w:rPr>
        <w:t xml:space="preserve"> The next scheduled meeting for the IPE Steering Committee is Wednesday, </w:t>
      </w:r>
      <w:r w:rsidR="001B714E" w:rsidRPr="00546653">
        <w:rPr>
          <w:rFonts w:ascii="Times New Roman" w:hAnsi="Times New Roman" w:cs="Times New Roman"/>
          <w:sz w:val="24"/>
          <w:szCs w:val="24"/>
        </w:rPr>
        <w:t>April 22, 2015 at 2:30 p.m. in the HSC Administrative Conference Room.</w:t>
      </w:r>
      <w:r w:rsidR="00B05252" w:rsidRPr="00546653">
        <w:rPr>
          <w:rFonts w:ascii="Times New Roman" w:hAnsi="Times New Roman" w:cs="Times New Roman"/>
          <w:sz w:val="24"/>
          <w:szCs w:val="24"/>
        </w:rPr>
        <w:t xml:space="preserve"> </w:t>
      </w:r>
    </w:p>
    <w:sectPr w:rsidR="00442A4A" w:rsidRPr="00546653"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4B" w:rsidRDefault="004D1C4B" w:rsidP="007C60FB">
      <w:r>
        <w:separator/>
      </w:r>
    </w:p>
  </w:endnote>
  <w:endnote w:type="continuationSeparator" w:id="0">
    <w:p w:rsidR="004D1C4B" w:rsidRDefault="004D1C4B"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4B" w:rsidRDefault="004D1C4B" w:rsidP="007C60FB">
      <w:r>
        <w:separator/>
      </w:r>
    </w:p>
  </w:footnote>
  <w:footnote w:type="continuationSeparator" w:id="0">
    <w:p w:rsidR="004D1C4B" w:rsidRDefault="004D1C4B"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8A25E6" w:rsidP="008F0FE5">
    <w:pPr>
      <w:pStyle w:val="Header"/>
      <w:jc w:val="right"/>
      <w:rPr>
        <w:rFonts w:ascii="Times New Roman" w:hAnsi="Times New Roman" w:cs="Times New Roman"/>
        <w:smallCaps/>
      </w:rPr>
    </w:pPr>
    <w:r>
      <w:rPr>
        <w:rFonts w:ascii="Times New Roman" w:hAnsi="Times New Roman" w:cs="Times New Roman"/>
        <w:smallCaps/>
      </w:rPr>
      <w:t>March</w:t>
    </w:r>
    <w:r w:rsidR="00546653">
      <w:rPr>
        <w:rFonts w:ascii="Times New Roman" w:hAnsi="Times New Roman" w:cs="Times New Roman"/>
        <w:smallCaps/>
      </w:rPr>
      <w:t xml:space="preserve"> 1</w:t>
    </w:r>
    <w:r w:rsidR="00861F5F">
      <w:rPr>
        <w:rFonts w:ascii="Times New Roman" w:hAnsi="Times New Roman" w:cs="Times New Roman"/>
        <w:smallCaps/>
      </w:rPr>
      <w:t>8, 2015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546653">
      <w:rPr>
        <w:rFonts w:ascii="Times New Roman" w:hAnsi="Times New Roman" w:cs="Times New Roman"/>
        <w:smallCaps/>
        <w:noProof/>
      </w:rPr>
      <w:t>2</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7"/>
  </w:num>
  <w:num w:numId="4">
    <w:abstractNumId w:val="10"/>
  </w:num>
  <w:num w:numId="5">
    <w:abstractNumId w:val="22"/>
  </w:num>
  <w:num w:numId="6">
    <w:abstractNumId w:val="1"/>
  </w:num>
  <w:num w:numId="7">
    <w:abstractNumId w:val="20"/>
  </w:num>
  <w:num w:numId="8">
    <w:abstractNumId w:val="6"/>
  </w:num>
  <w:num w:numId="9">
    <w:abstractNumId w:val="2"/>
  </w:num>
  <w:num w:numId="10">
    <w:abstractNumId w:val="0"/>
  </w:num>
  <w:num w:numId="11">
    <w:abstractNumId w:val="23"/>
  </w:num>
  <w:num w:numId="12">
    <w:abstractNumId w:val="21"/>
  </w:num>
  <w:num w:numId="13">
    <w:abstractNumId w:val="13"/>
  </w:num>
  <w:num w:numId="14">
    <w:abstractNumId w:val="9"/>
  </w:num>
  <w:num w:numId="15">
    <w:abstractNumId w:val="14"/>
  </w:num>
  <w:num w:numId="16">
    <w:abstractNumId w:val="8"/>
  </w:num>
  <w:num w:numId="17">
    <w:abstractNumId w:val="18"/>
  </w:num>
  <w:num w:numId="18">
    <w:abstractNumId w:val="4"/>
  </w:num>
  <w:num w:numId="19">
    <w:abstractNumId w:val="11"/>
  </w:num>
  <w:num w:numId="20">
    <w:abstractNumId w:val="15"/>
  </w:num>
  <w:num w:numId="21">
    <w:abstractNumId w:val="16"/>
  </w:num>
  <w:num w:numId="22">
    <w:abstractNumId w:val="3"/>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3518C"/>
    <w:rsid w:val="00040179"/>
    <w:rsid w:val="00044E07"/>
    <w:rsid w:val="000528F4"/>
    <w:rsid w:val="00053D30"/>
    <w:rsid w:val="0005436E"/>
    <w:rsid w:val="00057400"/>
    <w:rsid w:val="00057C95"/>
    <w:rsid w:val="00061533"/>
    <w:rsid w:val="000670AB"/>
    <w:rsid w:val="00076E4F"/>
    <w:rsid w:val="00077359"/>
    <w:rsid w:val="00077C3D"/>
    <w:rsid w:val="00087F35"/>
    <w:rsid w:val="00091311"/>
    <w:rsid w:val="0009192E"/>
    <w:rsid w:val="000973BA"/>
    <w:rsid w:val="000A13CD"/>
    <w:rsid w:val="000A3DD8"/>
    <w:rsid w:val="000A694E"/>
    <w:rsid w:val="000B60CA"/>
    <w:rsid w:val="000C3225"/>
    <w:rsid w:val="000C46E4"/>
    <w:rsid w:val="000D7282"/>
    <w:rsid w:val="000E7EF2"/>
    <w:rsid w:val="000F054B"/>
    <w:rsid w:val="000F0BFC"/>
    <w:rsid w:val="000F3E6C"/>
    <w:rsid w:val="000F604C"/>
    <w:rsid w:val="00110051"/>
    <w:rsid w:val="001202C3"/>
    <w:rsid w:val="0012254F"/>
    <w:rsid w:val="00122ABE"/>
    <w:rsid w:val="00123471"/>
    <w:rsid w:val="00123ECF"/>
    <w:rsid w:val="00125592"/>
    <w:rsid w:val="00126B67"/>
    <w:rsid w:val="00131BAF"/>
    <w:rsid w:val="001377AE"/>
    <w:rsid w:val="00144F39"/>
    <w:rsid w:val="001606AE"/>
    <w:rsid w:val="00171187"/>
    <w:rsid w:val="00177DB2"/>
    <w:rsid w:val="00181623"/>
    <w:rsid w:val="00183B65"/>
    <w:rsid w:val="001906D5"/>
    <w:rsid w:val="00191A1B"/>
    <w:rsid w:val="00192660"/>
    <w:rsid w:val="0019270B"/>
    <w:rsid w:val="00194603"/>
    <w:rsid w:val="00195A27"/>
    <w:rsid w:val="001B6888"/>
    <w:rsid w:val="001B714E"/>
    <w:rsid w:val="001C6F2A"/>
    <w:rsid w:val="001D0D9F"/>
    <w:rsid w:val="001D4A9C"/>
    <w:rsid w:val="001D4EA9"/>
    <w:rsid w:val="001E1C62"/>
    <w:rsid w:val="001E2AA1"/>
    <w:rsid w:val="001F650C"/>
    <w:rsid w:val="00201B3C"/>
    <w:rsid w:val="0021206D"/>
    <w:rsid w:val="00214BA5"/>
    <w:rsid w:val="002204F0"/>
    <w:rsid w:val="002233AA"/>
    <w:rsid w:val="00230F31"/>
    <w:rsid w:val="00237003"/>
    <w:rsid w:val="00237555"/>
    <w:rsid w:val="002408D7"/>
    <w:rsid w:val="00243FEF"/>
    <w:rsid w:val="00244C52"/>
    <w:rsid w:val="00246D39"/>
    <w:rsid w:val="002545F1"/>
    <w:rsid w:val="00267458"/>
    <w:rsid w:val="002709E0"/>
    <w:rsid w:val="0027645E"/>
    <w:rsid w:val="00282483"/>
    <w:rsid w:val="00282776"/>
    <w:rsid w:val="00282876"/>
    <w:rsid w:val="002868AD"/>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07E90"/>
    <w:rsid w:val="003249E6"/>
    <w:rsid w:val="003273B4"/>
    <w:rsid w:val="00332B7F"/>
    <w:rsid w:val="00334691"/>
    <w:rsid w:val="00334BB1"/>
    <w:rsid w:val="00342451"/>
    <w:rsid w:val="00342B85"/>
    <w:rsid w:val="003600FD"/>
    <w:rsid w:val="00387FE5"/>
    <w:rsid w:val="00397D00"/>
    <w:rsid w:val="003A0674"/>
    <w:rsid w:val="003A26D9"/>
    <w:rsid w:val="003A73E3"/>
    <w:rsid w:val="003B398C"/>
    <w:rsid w:val="003B7C85"/>
    <w:rsid w:val="003D1CE9"/>
    <w:rsid w:val="003F7965"/>
    <w:rsid w:val="0041542D"/>
    <w:rsid w:val="004213AA"/>
    <w:rsid w:val="00422EFC"/>
    <w:rsid w:val="00427F26"/>
    <w:rsid w:val="004305EE"/>
    <w:rsid w:val="00442A4A"/>
    <w:rsid w:val="00443F48"/>
    <w:rsid w:val="00451D57"/>
    <w:rsid w:val="00454545"/>
    <w:rsid w:val="004630A7"/>
    <w:rsid w:val="00465C74"/>
    <w:rsid w:val="004673C9"/>
    <w:rsid w:val="004807D2"/>
    <w:rsid w:val="00481DBE"/>
    <w:rsid w:val="004846B5"/>
    <w:rsid w:val="004859D5"/>
    <w:rsid w:val="00487A3D"/>
    <w:rsid w:val="00491959"/>
    <w:rsid w:val="004A73C2"/>
    <w:rsid w:val="004B6BE1"/>
    <w:rsid w:val="004C3C54"/>
    <w:rsid w:val="004C45BA"/>
    <w:rsid w:val="004D1C4B"/>
    <w:rsid w:val="004E0819"/>
    <w:rsid w:val="004E784E"/>
    <w:rsid w:val="004F205B"/>
    <w:rsid w:val="005003AB"/>
    <w:rsid w:val="005012C5"/>
    <w:rsid w:val="00522775"/>
    <w:rsid w:val="00523EFD"/>
    <w:rsid w:val="00526592"/>
    <w:rsid w:val="00527462"/>
    <w:rsid w:val="00530E2A"/>
    <w:rsid w:val="00532CA3"/>
    <w:rsid w:val="0053665A"/>
    <w:rsid w:val="00536988"/>
    <w:rsid w:val="00546653"/>
    <w:rsid w:val="0055497E"/>
    <w:rsid w:val="00574D44"/>
    <w:rsid w:val="00576728"/>
    <w:rsid w:val="00577F61"/>
    <w:rsid w:val="00591FAF"/>
    <w:rsid w:val="00594B81"/>
    <w:rsid w:val="005975AC"/>
    <w:rsid w:val="005A2ADA"/>
    <w:rsid w:val="005C4940"/>
    <w:rsid w:val="005D3147"/>
    <w:rsid w:val="005E6300"/>
    <w:rsid w:val="005F3B1B"/>
    <w:rsid w:val="005F3D0F"/>
    <w:rsid w:val="005F535C"/>
    <w:rsid w:val="00610BEC"/>
    <w:rsid w:val="006232AA"/>
    <w:rsid w:val="00627129"/>
    <w:rsid w:val="00627C85"/>
    <w:rsid w:val="00642600"/>
    <w:rsid w:val="006550AA"/>
    <w:rsid w:val="00676C6A"/>
    <w:rsid w:val="006828C5"/>
    <w:rsid w:val="00683C70"/>
    <w:rsid w:val="0068590A"/>
    <w:rsid w:val="00694F06"/>
    <w:rsid w:val="006A0819"/>
    <w:rsid w:val="006A4B64"/>
    <w:rsid w:val="006A7C46"/>
    <w:rsid w:val="006B72C0"/>
    <w:rsid w:val="006C6F77"/>
    <w:rsid w:val="006D016D"/>
    <w:rsid w:val="006D4434"/>
    <w:rsid w:val="006D5161"/>
    <w:rsid w:val="006E082A"/>
    <w:rsid w:val="006F5353"/>
    <w:rsid w:val="006F72E6"/>
    <w:rsid w:val="00700214"/>
    <w:rsid w:val="00710A3E"/>
    <w:rsid w:val="007166BD"/>
    <w:rsid w:val="00723828"/>
    <w:rsid w:val="0072627D"/>
    <w:rsid w:val="00731C2A"/>
    <w:rsid w:val="00732FC8"/>
    <w:rsid w:val="00736756"/>
    <w:rsid w:val="00762A3F"/>
    <w:rsid w:val="00763084"/>
    <w:rsid w:val="00763ADC"/>
    <w:rsid w:val="00767267"/>
    <w:rsid w:val="00767C4D"/>
    <w:rsid w:val="007765A1"/>
    <w:rsid w:val="00776A7E"/>
    <w:rsid w:val="00782A1C"/>
    <w:rsid w:val="00783FFA"/>
    <w:rsid w:val="00786BFB"/>
    <w:rsid w:val="00790374"/>
    <w:rsid w:val="00791C75"/>
    <w:rsid w:val="00796CD3"/>
    <w:rsid w:val="007A0F8B"/>
    <w:rsid w:val="007A34BF"/>
    <w:rsid w:val="007C2829"/>
    <w:rsid w:val="007C60FB"/>
    <w:rsid w:val="007C6BFE"/>
    <w:rsid w:val="007C72AD"/>
    <w:rsid w:val="007E252A"/>
    <w:rsid w:val="007F7393"/>
    <w:rsid w:val="00800674"/>
    <w:rsid w:val="00802F89"/>
    <w:rsid w:val="0081523B"/>
    <w:rsid w:val="008202A0"/>
    <w:rsid w:val="008207C3"/>
    <w:rsid w:val="0082356A"/>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37F5"/>
    <w:rsid w:val="00866091"/>
    <w:rsid w:val="0087391F"/>
    <w:rsid w:val="0087448D"/>
    <w:rsid w:val="00875A06"/>
    <w:rsid w:val="00877D8D"/>
    <w:rsid w:val="0088069C"/>
    <w:rsid w:val="0088145F"/>
    <w:rsid w:val="00886544"/>
    <w:rsid w:val="008872FC"/>
    <w:rsid w:val="0089353C"/>
    <w:rsid w:val="008948DE"/>
    <w:rsid w:val="008A1F66"/>
    <w:rsid w:val="008A2075"/>
    <w:rsid w:val="008A25E6"/>
    <w:rsid w:val="008A437E"/>
    <w:rsid w:val="008B1EF2"/>
    <w:rsid w:val="008B5E1B"/>
    <w:rsid w:val="008B6E2D"/>
    <w:rsid w:val="008B7A91"/>
    <w:rsid w:val="008C27C7"/>
    <w:rsid w:val="008C7607"/>
    <w:rsid w:val="008D0593"/>
    <w:rsid w:val="008E61E9"/>
    <w:rsid w:val="008F0FE5"/>
    <w:rsid w:val="008F4A03"/>
    <w:rsid w:val="00900444"/>
    <w:rsid w:val="009010F2"/>
    <w:rsid w:val="009038E8"/>
    <w:rsid w:val="00910ABD"/>
    <w:rsid w:val="009177CA"/>
    <w:rsid w:val="00922F5B"/>
    <w:rsid w:val="00925F1D"/>
    <w:rsid w:val="00932994"/>
    <w:rsid w:val="00932FD4"/>
    <w:rsid w:val="0093454E"/>
    <w:rsid w:val="00935813"/>
    <w:rsid w:val="0094361A"/>
    <w:rsid w:val="00956F35"/>
    <w:rsid w:val="00960873"/>
    <w:rsid w:val="00962AAF"/>
    <w:rsid w:val="00967069"/>
    <w:rsid w:val="00974224"/>
    <w:rsid w:val="00975B4D"/>
    <w:rsid w:val="00980023"/>
    <w:rsid w:val="00985587"/>
    <w:rsid w:val="009857BD"/>
    <w:rsid w:val="009B424E"/>
    <w:rsid w:val="009C6FFF"/>
    <w:rsid w:val="009F164B"/>
    <w:rsid w:val="00A03F4B"/>
    <w:rsid w:val="00A05044"/>
    <w:rsid w:val="00A23C69"/>
    <w:rsid w:val="00A26D98"/>
    <w:rsid w:val="00A30B03"/>
    <w:rsid w:val="00A3595B"/>
    <w:rsid w:val="00A37245"/>
    <w:rsid w:val="00A54B0F"/>
    <w:rsid w:val="00A756F3"/>
    <w:rsid w:val="00A762DC"/>
    <w:rsid w:val="00A83D40"/>
    <w:rsid w:val="00A85175"/>
    <w:rsid w:val="00A85705"/>
    <w:rsid w:val="00A87479"/>
    <w:rsid w:val="00A926C2"/>
    <w:rsid w:val="00A963E1"/>
    <w:rsid w:val="00A97188"/>
    <w:rsid w:val="00AA4594"/>
    <w:rsid w:val="00AC1495"/>
    <w:rsid w:val="00AE0533"/>
    <w:rsid w:val="00AE0E14"/>
    <w:rsid w:val="00AE588D"/>
    <w:rsid w:val="00AE64C3"/>
    <w:rsid w:val="00AE7200"/>
    <w:rsid w:val="00AF67BC"/>
    <w:rsid w:val="00B02388"/>
    <w:rsid w:val="00B039D1"/>
    <w:rsid w:val="00B05252"/>
    <w:rsid w:val="00B0539F"/>
    <w:rsid w:val="00B15643"/>
    <w:rsid w:val="00B23298"/>
    <w:rsid w:val="00B2386D"/>
    <w:rsid w:val="00B26A34"/>
    <w:rsid w:val="00B41481"/>
    <w:rsid w:val="00B51413"/>
    <w:rsid w:val="00B60F7C"/>
    <w:rsid w:val="00B72AA0"/>
    <w:rsid w:val="00B81354"/>
    <w:rsid w:val="00B8136C"/>
    <w:rsid w:val="00B813CD"/>
    <w:rsid w:val="00B96D2B"/>
    <w:rsid w:val="00BB2D05"/>
    <w:rsid w:val="00BC5582"/>
    <w:rsid w:val="00BD2B19"/>
    <w:rsid w:val="00BD2DC1"/>
    <w:rsid w:val="00BE39FE"/>
    <w:rsid w:val="00BF11A2"/>
    <w:rsid w:val="00C04480"/>
    <w:rsid w:val="00C2233A"/>
    <w:rsid w:val="00C24846"/>
    <w:rsid w:val="00C31E50"/>
    <w:rsid w:val="00C35F21"/>
    <w:rsid w:val="00C36DFF"/>
    <w:rsid w:val="00C43C17"/>
    <w:rsid w:val="00C650C4"/>
    <w:rsid w:val="00C70A80"/>
    <w:rsid w:val="00C95A8D"/>
    <w:rsid w:val="00C97F49"/>
    <w:rsid w:val="00CA130E"/>
    <w:rsid w:val="00CA174A"/>
    <w:rsid w:val="00CA4371"/>
    <w:rsid w:val="00CA54E0"/>
    <w:rsid w:val="00CB2072"/>
    <w:rsid w:val="00CB64CF"/>
    <w:rsid w:val="00CE3E56"/>
    <w:rsid w:val="00CF2ADB"/>
    <w:rsid w:val="00D00795"/>
    <w:rsid w:val="00D032C5"/>
    <w:rsid w:val="00D04151"/>
    <w:rsid w:val="00D2104A"/>
    <w:rsid w:val="00D26C15"/>
    <w:rsid w:val="00D30C93"/>
    <w:rsid w:val="00D31488"/>
    <w:rsid w:val="00D35741"/>
    <w:rsid w:val="00D360BE"/>
    <w:rsid w:val="00D43206"/>
    <w:rsid w:val="00D4544E"/>
    <w:rsid w:val="00D45836"/>
    <w:rsid w:val="00D46DB3"/>
    <w:rsid w:val="00D53984"/>
    <w:rsid w:val="00D545DB"/>
    <w:rsid w:val="00D62BC4"/>
    <w:rsid w:val="00D63806"/>
    <w:rsid w:val="00D67C44"/>
    <w:rsid w:val="00D71ABD"/>
    <w:rsid w:val="00D72C76"/>
    <w:rsid w:val="00D7544C"/>
    <w:rsid w:val="00D77B2D"/>
    <w:rsid w:val="00D84310"/>
    <w:rsid w:val="00D844E1"/>
    <w:rsid w:val="00D87562"/>
    <w:rsid w:val="00D90B29"/>
    <w:rsid w:val="00D95B4D"/>
    <w:rsid w:val="00DA550E"/>
    <w:rsid w:val="00DA6373"/>
    <w:rsid w:val="00DA7112"/>
    <w:rsid w:val="00DB2A77"/>
    <w:rsid w:val="00DC43F7"/>
    <w:rsid w:val="00DC6C29"/>
    <w:rsid w:val="00DD4AD2"/>
    <w:rsid w:val="00DE142F"/>
    <w:rsid w:val="00DE1C67"/>
    <w:rsid w:val="00DF4100"/>
    <w:rsid w:val="00DF46A3"/>
    <w:rsid w:val="00E079BA"/>
    <w:rsid w:val="00E1072E"/>
    <w:rsid w:val="00E22A54"/>
    <w:rsid w:val="00E26140"/>
    <w:rsid w:val="00E26DE9"/>
    <w:rsid w:val="00E2771B"/>
    <w:rsid w:val="00E33722"/>
    <w:rsid w:val="00E415F1"/>
    <w:rsid w:val="00E44B30"/>
    <w:rsid w:val="00E541BF"/>
    <w:rsid w:val="00E57F64"/>
    <w:rsid w:val="00E60322"/>
    <w:rsid w:val="00E62D72"/>
    <w:rsid w:val="00E7347A"/>
    <w:rsid w:val="00E8527D"/>
    <w:rsid w:val="00E94BB3"/>
    <w:rsid w:val="00EB228C"/>
    <w:rsid w:val="00EB2DD1"/>
    <w:rsid w:val="00EB3E43"/>
    <w:rsid w:val="00EC3668"/>
    <w:rsid w:val="00EC49BE"/>
    <w:rsid w:val="00EC7252"/>
    <w:rsid w:val="00F025EA"/>
    <w:rsid w:val="00F0678F"/>
    <w:rsid w:val="00F17523"/>
    <w:rsid w:val="00F362D0"/>
    <w:rsid w:val="00F3638C"/>
    <w:rsid w:val="00F37835"/>
    <w:rsid w:val="00F54699"/>
    <w:rsid w:val="00F55441"/>
    <w:rsid w:val="00F55745"/>
    <w:rsid w:val="00F61F52"/>
    <w:rsid w:val="00F72D72"/>
    <w:rsid w:val="00F74313"/>
    <w:rsid w:val="00F82E26"/>
    <w:rsid w:val="00F91193"/>
    <w:rsid w:val="00F94071"/>
    <w:rsid w:val="00F946D9"/>
    <w:rsid w:val="00F96971"/>
    <w:rsid w:val="00F977AE"/>
    <w:rsid w:val="00FA5298"/>
    <w:rsid w:val="00FB75ED"/>
    <w:rsid w:val="00FC1BFB"/>
    <w:rsid w:val="00FC2716"/>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208E8E-52EE-4508-A4F2-BCDE60E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CFD3-001F-4D5D-91C8-80397CBC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Mocniak</dc:creator>
  <cp:lastModifiedBy>Mocniak, Francine</cp:lastModifiedBy>
  <cp:revision>2</cp:revision>
  <cp:lastPrinted>2013-09-25T13:31:00Z</cp:lastPrinted>
  <dcterms:created xsi:type="dcterms:W3CDTF">2015-04-17T13:20:00Z</dcterms:created>
  <dcterms:modified xsi:type="dcterms:W3CDTF">2015-04-17T13:20:00Z</dcterms:modified>
</cp:coreProperties>
</file>