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5906" w:rsidRDefault="00AF2229">
      <w:pPr>
        <w:jc w:val="center"/>
      </w:pPr>
      <w:r>
        <w:rPr>
          <w:rFonts w:ascii="Times New Roman" w:eastAsia="Times New Roman" w:hAnsi="Times New Roman" w:cs="Times New Roman"/>
          <w:b/>
          <w:smallCaps/>
          <w:sz w:val="24"/>
          <w:szCs w:val="24"/>
        </w:rPr>
        <w:t xml:space="preserve"> West Virginia University Health Sciences Center</w:t>
      </w:r>
    </w:p>
    <w:p w:rsidR="00FD5906" w:rsidRDefault="00AF2229">
      <w:pPr>
        <w:jc w:val="center"/>
      </w:pPr>
      <w:r>
        <w:rPr>
          <w:rFonts w:ascii="Times New Roman" w:eastAsia="Times New Roman" w:hAnsi="Times New Roman" w:cs="Times New Roman"/>
          <w:b/>
          <w:smallCaps/>
          <w:sz w:val="24"/>
          <w:szCs w:val="24"/>
        </w:rPr>
        <w:t>IPE Steering Committee Meeting</w:t>
      </w:r>
    </w:p>
    <w:p w:rsidR="00FD5906" w:rsidRDefault="00AF2229">
      <w:pPr>
        <w:jc w:val="center"/>
      </w:pPr>
      <w:r>
        <w:rPr>
          <w:rFonts w:ascii="Times New Roman" w:eastAsia="Times New Roman" w:hAnsi="Times New Roman" w:cs="Times New Roman"/>
          <w:b/>
          <w:smallCaps/>
          <w:sz w:val="24"/>
          <w:szCs w:val="24"/>
        </w:rPr>
        <w:t>MINUTES</w:t>
      </w:r>
    </w:p>
    <w:p w:rsidR="00FD5906" w:rsidRDefault="00AF2229">
      <w:pPr>
        <w:jc w:val="center"/>
      </w:pPr>
      <w:r>
        <w:rPr>
          <w:rFonts w:ascii="Times New Roman" w:eastAsia="Times New Roman" w:hAnsi="Times New Roman" w:cs="Times New Roman"/>
          <w:b/>
          <w:smallCaps/>
          <w:sz w:val="24"/>
          <w:szCs w:val="24"/>
        </w:rPr>
        <w:t xml:space="preserve">May 27, 2015 - 2:30 PM </w:t>
      </w:r>
    </w:p>
    <w:p w:rsidR="00FD5906" w:rsidRDefault="00AF2229">
      <w:pPr>
        <w:jc w:val="center"/>
      </w:pPr>
      <w:r>
        <w:rPr>
          <w:rFonts w:ascii="Times New Roman" w:eastAsia="Times New Roman" w:hAnsi="Times New Roman" w:cs="Times New Roman"/>
          <w:b/>
          <w:smallCaps/>
        </w:rPr>
        <w:t xml:space="preserve">HSC ADMINISTRATIVE CONFERENCE ROOM  </w:t>
      </w:r>
    </w:p>
    <w:p w:rsidR="00FD5906" w:rsidRDefault="00FD5906"/>
    <w:p w:rsidR="00FD5906" w:rsidRDefault="00AF2229">
      <w:r>
        <w:rPr>
          <w:rFonts w:ascii="Times New Roman" w:eastAsia="Times New Roman" w:hAnsi="Times New Roman" w:cs="Times New Roman"/>
          <w:sz w:val="24"/>
          <w:szCs w:val="24"/>
        </w:rPr>
        <w:t>Those attending:</w:t>
      </w:r>
    </w:p>
    <w:p w:rsidR="00FD5906" w:rsidRDefault="00AF2229">
      <w:pPr>
        <w:ind w:left="1080" w:hanging="360"/>
      </w:pPr>
      <w:r>
        <w:rPr>
          <w:rFonts w:ascii="Times New Roman" w:eastAsia="Times New Roman" w:hAnsi="Times New Roman" w:cs="Times New Roman"/>
          <w:sz w:val="24"/>
          <w:szCs w:val="24"/>
        </w:rPr>
        <w:t xml:space="preserve">Rachel Abraham, MD, MPH, Director, Workforce Development and Extended Learning, School of Public Health  </w:t>
      </w:r>
      <w:r>
        <w:rPr>
          <w:rFonts w:ascii="Times New Roman" w:eastAsia="Times New Roman" w:hAnsi="Times New Roman" w:cs="Times New Roman"/>
          <w:sz w:val="24"/>
          <w:szCs w:val="24"/>
        </w:rPr>
        <w:tab/>
      </w:r>
    </w:p>
    <w:p w:rsidR="00FD5906" w:rsidRDefault="00AF2229">
      <w:pPr>
        <w:ind w:firstLine="720"/>
      </w:pPr>
      <w:r>
        <w:rPr>
          <w:rFonts w:ascii="Times New Roman" w:eastAsia="Times New Roman" w:hAnsi="Times New Roman" w:cs="Times New Roman"/>
          <w:sz w:val="24"/>
          <w:szCs w:val="24"/>
        </w:rPr>
        <w:t>Amy Burt MOT, OTR/L, Assistant Professor, Occupational Therapy</w:t>
      </w:r>
    </w:p>
    <w:p w:rsidR="00FD5906" w:rsidRDefault="00AF2229">
      <w:pPr>
        <w:ind w:left="1080" w:hanging="360"/>
      </w:pPr>
      <w:r>
        <w:rPr>
          <w:rFonts w:ascii="Times New Roman" w:eastAsia="Times New Roman" w:hAnsi="Times New Roman" w:cs="Times New Roman"/>
          <w:sz w:val="24"/>
          <w:szCs w:val="24"/>
        </w:rPr>
        <w:t>Scott Cottrell, EDD, Associate Dean, Student Services, School of Medicine</w:t>
      </w:r>
    </w:p>
    <w:p w:rsidR="00FD5906" w:rsidRDefault="00AF2229">
      <w:pPr>
        <w:ind w:left="1080" w:hanging="360"/>
      </w:pPr>
      <w:r>
        <w:rPr>
          <w:rFonts w:ascii="Times New Roman" w:eastAsia="Times New Roman" w:hAnsi="Times New Roman" w:cs="Times New Roman"/>
          <w:sz w:val="24"/>
          <w:szCs w:val="24"/>
        </w:rPr>
        <w:t>Christina DeBiase, MA, EdD, Associate Dan for Academic Affairs, School of Dentistry</w:t>
      </w:r>
    </w:p>
    <w:p w:rsidR="00FD5906" w:rsidRDefault="00AF2229">
      <w:pPr>
        <w:ind w:left="1080" w:hanging="360"/>
      </w:pPr>
      <w:r>
        <w:rPr>
          <w:rFonts w:ascii="Times New Roman" w:eastAsia="Times New Roman" w:hAnsi="Times New Roman" w:cs="Times New Roman"/>
          <w:sz w:val="24"/>
          <w:szCs w:val="24"/>
        </w:rPr>
        <w:t>Rebecca (Becky) Kromar, RN, DNP, MBA, School of Nursing</w:t>
      </w:r>
    </w:p>
    <w:p w:rsidR="00FD5906" w:rsidRDefault="00AF2229">
      <w:pPr>
        <w:ind w:left="1080" w:hanging="360"/>
      </w:pPr>
      <w:r>
        <w:rPr>
          <w:rFonts w:ascii="Times New Roman" w:eastAsia="Times New Roman" w:hAnsi="Times New Roman" w:cs="Times New Roman"/>
          <w:sz w:val="24"/>
          <w:szCs w:val="24"/>
        </w:rPr>
        <w:t>Kari Sand-Jecklin, EdD, RN, AHN-BC, Director of BSN Programs, School of Nursing</w:t>
      </w:r>
    </w:p>
    <w:p w:rsidR="00FD5906" w:rsidRDefault="00FD5906">
      <w:pPr>
        <w:ind w:left="1080" w:hanging="360"/>
      </w:pPr>
    </w:p>
    <w:p w:rsidR="00FD5906" w:rsidRDefault="00AF2229">
      <w:pPr>
        <w:ind w:left="1080" w:hanging="360"/>
      </w:pPr>
      <w:r>
        <w:rPr>
          <w:rFonts w:ascii="Times New Roman" w:eastAsia="Times New Roman" w:hAnsi="Times New Roman" w:cs="Times New Roman"/>
          <w:sz w:val="24"/>
          <w:szCs w:val="24"/>
        </w:rPr>
        <w:t>Mary Stamatakis, PHARMD, Assistant Dean for Academic Affairs, School of Pharmacy</w:t>
      </w:r>
    </w:p>
    <w:p w:rsidR="00FD5906" w:rsidRDefault="00AF2229">
      <w:pPr>
        <w:ind w:left="1080" w:hanging="360"/>
      </w:pPr>
      <w:r>
        <w:rPr>
          <w:rFonts w:ascii="Times New Roman" w:eastAsia="Times New Roman" w:hAnsi="Times New Roman" w:cs="Times New Roman"/>
          <w:sz w:val="24"/>
          <w:szCs w:val="24"/>
        </w:rPr>
        <w:t>Ralph Utzman, PT, MPH, PhD, Associate Professor and Academic Coordinator of Clinic Education Louise Veselicky, DDS, MDS, Associate Vice President, Academic Affairs, HSC</w:t>
      </w:r>
    </w:p>
    <w:p w:rsidR="00FD5906" w:rsidRDefault="00AF2229">
      <w:pPr>
        <w:ind w:left="1080" w:hanging="360"/>
      </w:pPr>
      <w:r>
        <w:rPr>
          <w:rFonts w:ascii="Times New Roman" w:eastAsia="Times New Roman" w:hAnsi="Times New Roman" w:cs="Times New Roman"/>
          <w:sz w:val="24"/>
          <w:szCs w:val="24"/>
        </w:rPr>
        <w:t>Travis White, PharmD, BCACP, Clinical Assistant Professor, School of Pharmacy</w:t>
      </w:r>
    </w:p>
    <w:p w:rsidR="00FD5906" w:rsidRDefault="00AF2229">
      <w:pPr>
        <w:ind w:left="1080" w:hanging="360"/>
      </w:pPr>
      <w:r>
        <w:rPr>
          <w:rFonts w:ascii="Times New Roman" w:eastAsia="Times New Roman" w:hAnsi="Times New Roman" w:cs="Times New Roman"/>
          <w:sz w:val="24"/>
          <w:szCs w:val="24"/>
        </w:rPr>
        <w:t>David Wilks, MD, Professor, School of Medicine</w:t>
      </w:r>
    </w:p>
    <w:p w:rsidR="00FD5906" w:rsidRDefault="00AF2229">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and</w:t>
      </w:r>
      <w:proofErr w:type="gramEnd"/>
    </w:p>
    <w:p w:rsidR="00FD5906" w:rsidRDefault="00AF2229">
      <w:pPr>
        <w:ind w:firstLine="720"/>
      </w:pPr>
      <w:r>
        <w:rPr>
          <w:rFonts w:ascii="Times New Roman" w:eastAsia="Times New Roman" w:hAnsi="Times New Roman" w:cs="Times New Roman"/>
          <w:sz w:val="24"/>
          <w:szCs w:val="24"/>
        </w:rPr>
        <w:t xml:space="preserve">Georgia Narsavage, Director, Office of InterProfessional Education </w:t>
      </w:r>
    </w:p>
    <w:p w:rsidR="00FD5906" w:rsidRDefault="00FD5906"/>
    <w:p w:rsidR="00FD5906" w:rsidRDefault="00AF2229">
      <w:r>
        <w:rPr>
          <w:rFonts w:ascii="Times New Roman" w:eastAsia="Times New Roman" w:hAnsi="Times New Roman" w:cs="Times New Roman"/>
          <w:sz w:val="24"/>
          <w:szCs w:val="24"/>
        </w:rPr>
        <w:t>Those unable to attend:</w:t>
      </w:r>
    </w:p>
    <w:p w:rsidR="00FD5906" w:rsidRDefault="00AF2229">
      <w:pPr>
        <w:ind w:firstLine="720"/>
      </w:pPr>
      <w:r>
        <w:rPr>
          <w:rFonts w:ascii="Times New Roman" w:eastAsia="Times New Roman" w:hAnsi="Times New Roman" w:cs="Times New Roman"/>
          <w:sz w:val="24"/>
          <w:szCs w:val="24"/>
        </w:rPr>
        <w:t>Stephen Alway, PhD, FACSM, Professor and Chair of Exercise Physiology</w:t>
      </w:r>
    </w:p>
    <w:p w:rsidR="00FD5906" w:rsidRDefault="00AF2229">
      <w:pPr>
        <w:ind w:firstLine="720"/>
      </w:pPr>
      <w:r>
        <w:rPr>
          <w:rFonts w:ascii="Times New Roman" w:eastAsia="Times New Roman" w:hAnsi="Times New Roman" w:cs="Times New Roman"/>
          <w:sz w:val="24"/>
          <w:szCs w:val="24"/>
        </w:rPr>
        <w:t>Charles (Chuck) Coole, BA, Grant Education Coordinator, IPE</w:t>
      </w:r>
    </w:p>
    <w:p w:rsidR="00FD5906" w:rsidRDefault="00AF2229">
      <w:pPr>
        <w:ind w:left="1080" w:hanging="360"/>
      </w:pPr>
      <w:r>
        <w:rPr>
          <w:rFonts w:ascii="Times New Roman" w:eastAsia="Times New Roman" w:hAnsi="Times New Roman" w:cs="Times New Roman"/>
          <w:sz w:val="24"/>
          <w:szCs w:val="24"/>
        </w:rPr>
        <w:t xml:space="preserve">Rashida Khakoo, MD, MACP, Professor and Section Chief, School of Medicine </w:t>
      </w:r>
    </w:p>
    <w:p w:rsidR="00FD5906" w:rsidRDefault="00AF2229">
      <w:pPr>
        <w:ind w:left="1080" w:hanging="360"/>
      </w:pPr>
      <w:r>
        <w:rPr>
          <w:rFonts w:ascii="Times New Roman" w:eastAsia="Times New Roman" w:hAnsi="Times New Roman" w:cs="Times New Roman"/>
          <w:sz w:val="24"/>
          <w:szCs w:val="24"/>
        </w:rPr>
        <w:t>Mary Beth Mandich, PT, PhD, Associate Dean, Professional Programs, School of Medicine and Chair, Physical Therapy</w:t>
      </w:r>
    </w:p>
    <w:p w:rsidR="00FD5906" w:rsidRDefault="00AF2229">
      <w:pPr>
        <w:ind w:left="1080" w:hanging="360"/>
      </w:pPr>
      <w:r>
        <w:rPr>
          <w:rFonts w:ascii="Times New Roman" w:eastAsia="Times New Roman" w:hAnsi="Times New Roman" w:cs="Times New Roman"/>
          <w:sz w:val="24"/>
          <w:szCs w:val="24"/>
        </w:rPr>
        <w:t>Michael Mueller, Student, School of Medicine</w:t>
      </w:r>
    </w:p>
    <w:p w:rsidR="00FD5906" w:rsidRDefault="00AF2229">
      <w:pPr>
        <w:ind w:left="1080" w:hanging="360"/>
      </w:pPr>
      <w:r>
        <w:rPr>
          <w:rFonts w:ascii="Times New Roman" w:eastAsia="Times New Roman" w:hAnsi="Times New Roman" w:cs="Times New Roman"/>
          <w:sz w:val="24"/>
          <w:szCs w:val="24"/>
        </w:rPr>
        <w:t>April Vestal, MPH, Associate Director, Institute for Community and Rural Health</w:t>
      </w:r>
    </w:p>
    <w:p w:rsidR="00FD5906" w:rsidRDefault="00FD5906">
      <w:pPr>
        <w:ind w:left="1080" w:hanging="360"/>
      </w:pPr>
    </w:p>
    <w:p w:rsidR="00FD5906" w:rsidRDefault="00AF2229">
      <w:pPr>
        <w:tabs>
          <w:tab w:val="left" w:pos="90"/>
        </w:tabs>
      </w:pPr>
      <w:r>
        <w:rPr>
          <w:rFonts w:ascii="Times New Roman" w:eastAsia="Times New Roman" w:hAnsi="Times New Roman" w:cs="Times New Roman"/>
          <w:b/>
          <w:sz w:val="24"/>
          <w:szCs w:val="24"/>
          <w:u w:val="single"/>
        </w:rPr>
        <w:t xml:space="preserve">OPENING OF MEETING </w:t>
      </w:r>
    </w:p>
    <w:p w:rsidR="00FD5906" w:rsidRDefault="00AF2229">
      <w:r>
        <w:rPr>
          <w:rFonts w:ascii="Times New Roman" w:eastAsia="Times New Roman" w:hAnsi="Times New Roman" w:cs="Times New Roman"/>
          <w:sz w:val="24"/>
          <w:szCs w:val="24"/>
        </w:rPr>
        <w:t xml:space="preserve">Dr. Narsavage opened the meeting at 2:30 pm and asked for any changes or additions to the Minutes of April 22, 2015.  There being none, the Minutes were approved.   </w:t>
      </w:r>
    </w:p>
    <w:p w:rsidR="00FD5906" w:rsidRDefault="00FD5906"/>
    <w:p w:rsidR="00FD5906" w:rsidRDefault="00AF2229">
      <w:r>
        <w:rPr>
          <w:rFonts w:ascii="Times New Roman" w:eastAsia="Times New Roman" w:hAnsi="Times New Roman" w:cs="Times New Roman"/>
          <w:b/>
          <w:smallCaps/>
          <w:sz w:val="24"/>
          <w:szCs w:val="24"/>
          <w:u w:val="single"/>
        </w:rPr>
        <w:t>UPDATE ON IPE OFFICE ACTIVITIES</w:t>
      </w:r>
    </w:p>
    <w:p w:rsidR="00FD5906" w:rsidRDefault="00FD5906">
      <w:pPr>
        <w:ind w:left="720"/>
      </w:pPr>
    </w:p>
    <w:p w:rsidR="00FD5906" w:rsidRDefault="00AF2229">
      <w:r>
        <w:rPr>
          <w:rFonts w:ascii="Times New Roman" w:eastAsia="Times New Roman" w:hAnsi="Times New Roman" w:cs="Times New Roman"/>
          <w:b/>
          <w:smallCaps/>
          <w:sz w:val="24"/>
          <w:szCs w:val="24"/>
        </w:rPr>
        <w:t>IPE Speaker Series</w:t>
      </w:r>
    </w:p>
    <w:p w:rsidR="00FD5906" w:rsidRDefault="00AF2229">
      <w:pPr>
        <w:ind w:left="450"/>
      </w:pPr>
      <w:r>
        <w:rPr>
          <w:rFonts w:ascii="Times New Roman" w:eastAsia="Times New Roman" w:hAnsi="Times New Roman" w:cs="Times New Roman"/>
          <w:sz w:val="24"/>
          <w:szCs w:val="24"/>
        </w:rPr>
        <w:t>Rachael Abraham announced that the IPE Speaker Series will start up again beginning with the second Wednesday in September 2015.  She also stated that updates for the specific dates and location will be posted on the IPE Website, as well as in the campus e-newsletters.</w:t>
      </w:r>
      <w:r w:rsidR="00F9737F">
        <w:rPr>
          <w:rFonts w:ascii="Times New Roman" w:eastAsia="Times New Roman" w:hAnsi="Times New Roman" w:cs="Times New Roman"/>
          <w:sz w:val="24"/>
          <w:szCs w:val="24"/>
        </w:rPr>
        <w:t xml:space="preserve">  The first session being planned is on</w:t>
      </w:r>
      <w:r w:rsidR="00F9737F" w:rsidRPr="00F9737F">
        <w:rPr>
          <w:rFonts w:ascii="Times New Roman" w:eastAsia="Times New Roman" w:hAnsi="Times New Roman" w:cs="Times New Roman"/>
          <w:sz w:val="24"/>
          <w:szCs w:val="24"/>
        </w:rPr>
        <w:t xml:space="preserve"> </w:t>
      </w:r>
      <w:proofErr w:type="gramStart"/>
      <w:r w:rsidR="00F9737F">
        <w:rPr>
          <w:rFonts w:ascii="Times New Roman" w:eastAsia="Times New Roman" w:hAnsi="Times New Roman" w:cs="Times New Roman"/>
          <w:sz w:val="24"/>
          <w:szCs w:val="24"/>
        </w:rPr>
        <w:t>The</w:t>
      </w:r>
      <w:proofErr w:type="gramEnd"/>
      <w:r w:rsidR="00F9737F">
        <w:rPr>
          <w:rFonts w:ascii="Times New Roman" w:eastAsia="Times New Roman" w:hAnsi="Times New Roman" w:cs="Times New Roman"/>
          <w:sz w:val="24"/>
          <w:szCs w:val="24"/>
        </w:rPr>
        <w:t xml:space="preserve"> </w:t>
      </w:r>
      <w:r w:rsidR="00F9737F" w:rsidRPr="00F9737F">
        <w:rPr>
          <w:rFonts w:ascii="Times New Roman" w:eastAsia="Times New Roman" w:hAnsi="Times New Roman" w:cs="Times New Roman"/>
          <w:sz w:val="24"/>
          <w:szCs w:val="24"/>
        </w:rPr>
        <w:t xml:space="preserve">functionality and utility of the EHRs across the </w:t>
      </w:r>
      <w:r w:rsidR="00F9737F">
        <w:rPr>
          <w:rFonts w:ascii="Times New Roman" w:eastAsia="Times New Roman" w:hAnsi="Times New Roman" w:cs="Times New Roman"/>
          <w:sz w:val="24"/>
          <w:szCs w:val="24"/>
        </w:rPr>
        <w:t>healthcare</w:t>
      </w:r>
      <w:r w:rsidR="00F9737F" w:rsidRPr="00F9737F">
        <w:rPr>
          <w:rFonts w:ascii="Times New Roman" w:eastAsia="Times New Roman" w:hAnsi="Times New Roman" w:cs="Times New Roman"/>
          <w:sz w:val="24"/>
          <w:szCs w:val="24"/>
        </w:rPr>
        <w:t xml:space="preserve"> spectrum</w:t>
      </w:r>
      <w:r w:rsidR="00F9737F">
        <w:rPr>
          <w:rFonts w:ascii="Times New Roman" w:eastAsia="Times New Roman" w:hAnsi="Times New Roman" w:cs="Times New Roman"/>
          <w:sz w:val="24"/>
          <w:szCs w:val="24"/>
        </w:rPr>
        <w:t xml:space="preserve">” with Sam </w:t>
      </w:r>
      <w:r w:rsidR="00F9737F" w:rsidRPr="00F9737F">
        <w:rPr>
          <w:rFonts w:ascii="Times New Roman" w:eastAsia="Times New Roman" w:hAnsi="Times New Roman" w:cs="Times New Roman"/>
          <w:sz w:val="24"/>
          <w:szCs w:val="24"/>
        </w:rPr>
        <w:t>Cotton, Marianne</w:t>
      </w:r>
      <w:r w:rsidR="00F9737F">
        <w:rPr>
          <w:rFonts w:ascii="Times New Roman" w:eastAsia="Times New Roman" w:hAnsi="Times New Roman" w:cs="Times New Roman"/>
          <w:sz w:val="24"/>
          <w:szCs w:val="24"/>
        </w:rPr>
        <w:t xml:space="preserve"> Downs and Amy </w:t>
      </w:r>
      <w:r w:rsidR="00F9737F" w:rsidRPr="00F9737F">
        <w:rPr>
          <w:rFonts w:ascii="Times New Roman" w:eastAsia="Times New Roman" w:hAnsi="Times New Roman" w:cs="Times New Roman"/>
          <w:sz w:val="24"/>
          <w:szCs w:val="24"/>
        </w:rPr>
        <w:t>Funk</w:t>
      </w:r>
      <w:r w:rsidR="00F9737F">
        <w:rPr>
          <w:rFonts w:ascii="Times New Roman" w:eastAsia="Times New Roman" w:hAnsi="Times New Roman" w:cs="Times New Roman"/>
          <w:sz w:val="24"/>
          <w:szCs w:val="24"/>
        </w:rPr>
        <w:t>.</w:t>
      </w:r>
    </w:p>
    <w:p w:rsidR="00FD5906" w:rsidRDefault="00FD5906">
      <w:pPr>
        <w:ind w:left="720"/>
      </w:pPr>
    </w:p>
    <w:p w:rsidR="00FD5906" w:rsidRDefault="00FD5906"/>
    <w:p w:rsidR="00FD5906" w:rsidRDefault="00FD5906"/>
    <w:p w:rsidR="00FD5906" w:rsidRDefault="00AF2229">
      <w:r>
        <w:rPr>
          <w:rFonts w:ascii="Times New Roman" w:eastAsia="Times New Roman" w:hAnsi="Times New Roman" w:cs="Times New Roman"/>
          <w:b/>
          <w:smallCaps/>
          <w:sz w:val="24"/>
          <w:szCs w:val="24"/>
        </w:rPr>
        <w:lastRenderedPageBreak/>
        <w:t>Faculty Development Workshop</w:t>
      </w:r>
    </w:p>
    <w:p w:rsidR="00FD5906" w:rsidRDefault="00AF2229">
      <w:pPr>
        <w:ind w:left="450"/>
      </w:pPr>
      <w:r>
        <w:rPr>
          <w:rFonts w:ascii="Times New Roman" w:eastAsia="Times New Roman" w:hAnsi="Times New Roman" w:cs="Times New Roman"/>
          <w:sz w:val="24"/>
          <w:szCs w:val="24"/>
        </w:rPr>
        <w:t xml:space="preserve">Dr. Narsavage and Diana Martinelli </w:t>
      </w:r>
      <w:r w:rsidR="00F9737F">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attend the Alan </w:t>
      </w:r>
      <w:proofErr w:type="spellStart"/>
      <w:r>
        <w:rPr>
          <w:rFonts w:ascii="Times New Roman" w:eastAsia="Times New Roman" w:hAnsi="Times New Roman" w:cs="Times New Roman"/>
          <w:sz w:val="24"/>
          <w:szCs w:val="24"/>
        </w:rPr>
        <w:t>Alda</w:t>
      </w:r>
      <w:proofErr w:type="spellEnd"/>
      <w:r>
        <w:rPr>
          <w:rFonts w:ascii="Times New Roman" w:eastAsia="Times New Roman" w:hAnsi="Times New Roman" w:cs="Times New Roman"/>
          <w:sz w:val="24"/>
          <w:szCs w:val="24"/>
        </w:rPr>
        <w:t xml:space="preserve"> Center for Communicating Sciences June 8 to 11, 2015.  </w:t>
      </w:r>
      <w:r w:rsidR="00F9737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report on their experience </w:t>
      </w:r>
      <w:r w:rsidR="00F9737F">
        <w:rPr>
          <w:rFonts w:ascii="Times New Roman" w:eastAsia="Times New Roman" w:hAnsi="Times New Roman" w:cs="Times New Roman"/>
          <w:sz w:val="24"/>
          <w:szCs w:val="24"/>
        </w:rPr>
        <w:t xml:space="preserve">will be provided </w:t>
      </w:r>
      <w:r>
        <w:rPr>
          <w:rFonts w:ascii="Times New Roman" w:eastAsia="Times New Roman" w:hAnsi="Times New Roman" w:cs="Times New Roman"/>
          <w:sz w:val="24"/>
          <w:szCs w:val="24"/>
        </w:rPr>
        <w:t>at the June meeting.</w:t>
      </w:r>
    </w:p>
    <w:p w:rsidR="00FD5906" w:rsidRDefault="00FD5906">
      <w:pPr>
        <w:ind w:left="450"/>
      </w:pPr>
    </w:p>
    <w:p w:rsidR="00FD5906" w:rsidRDefault="00AF2229">
      <w:r>
        <w:rPr>
          <w:rFonts w:ascii="Times New Roman" w:eastAsia="Times New Roman" w:hAnsi="Times New Roman" w:cs="Times New Roman"/>
          <w:b/>
          <w:smallCaps/>
          <w:sz w:val="24"/>
          <w:szCs w:val="24"/>
        </w:rPr>
        <w:t>SEI SOLE SURVEY RESULTS</w:t>
      </w:r>
    </w:p>
    <w:p w:rsidR="00FD5906" w:rsidRDefault="00AF2229">
      <w:pPr>
        <w:ind w:left="540"/>
      </w:pPr>
      <w:r>
        <w:rPr>
          <w:rFonts w:ascii="Times New Roman" w:eastAsia="Times New Roman" w:hAnsi="Times New Roman" w:cs="Times New Roman"/>
          <w:sz w:val="24"/>
          <w:szCs w:val="24"/>
        </w:rPr>
        <w:t>Dr. Narsavage reported that the SEI SOLE survey results were sent to faculty along with thank you letters for their participation.</w:t>
      </w:r>
    </w:p>
    <w:p w:rsidR="00FD5906" w:rsidRDefault="00FD5906">
      <w:pPr>
        <w:ind w:firstLine="450"/>
      </w:pPr>
    </w:p>
    <w:p w:rsidR="00FD5906" w:rsidRDefault="00AF2229">
      <w:r>
        <w:rPr>
          <w:rFonts w:ascii="Times New Roman" w:eastAsia="Times New Roman" w:hAnsi="Times New Roman" w:cs="Times New Roman"/>
          <w:b/>
          <w:smallCaps/>
          <w:sz w:val="24"/>
          <w:szCs w:val="24"/>
        </w:rPr>
        <w:t>IPEC POPULATION HEALTH</w:t>
      </w:r>
    </w:p>
    <w:p w:rsidR="00FD5906" w:rsidRDefault="00AF2229">
      <w:pPr>
        <w:ind w:left="540"/>
      </w:pPr>
      <w:r>
        <w:rPr>
          <w:rFonts w:ascii="Times New Roman" w:eastAsia="Times New Roman" w:hAnsi="Times New Roman" w:cs="Times New Roman"/>
          <w:sz w:val="24"/>
          <w:szCs w:val="24"/>
        </w:rPr>
        <w:t xml:space="preserve">Dr. Narsavage reported that she attended the IPEC on Population Health on April 29 – May 1, 2015; along with Amy Funk, Lillian Smith, Janet Hunt, </w:t>
      </w:r>
      <w:r w:rsidR="00F9737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Lew </w:t>
      </w:r>
      <w:proofErr w:type="spellStart"/>
      <w:r>
        <w:rPr>
          <w:rFonts w:ascii="Times New Roman" w:eastAsia="Times New Roman" w:hAnsi="Times New Roman" w:cs="Times New Roman"/>
          <w:sz w:val="24"/>
          <w:szCs w:val="24"/>
        </w:rPr>
        <w:t>Halloway</w:t>
      </w:r>
      <w:proofErr w:type="spellEnd"/>
      <w:r w:rsidR="00F9737F">
        <w:rPr>
          <w:rFonts w:ascii="Times New Roman" w:eastAsia="Times New Roman" w:hAnsi="Times New Roman" w:cs="Times New Roman"/>
          <w:sz w:val="24"/>
          <w:szCs w:val="24"/>
        </w:rPr>
        <w:t xml:space="preserve"> (NEWV AHEC).</w:t>
      </w:r>
      <w:r>
        <w:rPr>
          <w:rFonts w:ascii="Times New Roman" w:eastAsia="Times New Roman" w:hAnsi="Times New Roman" w:cs="Times New Roman"/>
          <w:sz w:val="24"/>
          <w:szCs w:val="24"/>
        </w:rPr>
        <w:t xml:space="preserve"> The goal changed to preparation of a CE session for faculty on Population Health</w:t>
      </w:r>
      <w:r w:rsidR="00F9737F">
        <w:rPr>
          <w:rFonts w:ascii="Times New Roman" w:eastAsia="Times New Roman" w:hAnsi="Times New Roman" w:cs="Times New Roman"/>
          <w:sz w:val="24"/>
          <w:szCs w:val="24"/>
        </w:rPr>
        <w:t>. The team will meet in June to continue planning for a one hour CE in December 2015.</w:t>
      </w:r>
    </w:p>
    <w:p w:rsidR="00FD5906" w:rsidRDefault="00FD5906">
      <w:pPr>
        <w:ind w:left="540"/>
      </w:pPr>
    </w:p>
    <w:p w:rsidR="00FD5906" w:rsidRDefault="00AF2229">
      <w:r>
        <w:rPr>
          <w:rFonts w:ascii="Times New Roman" w:eastAsia="Times New Roman" w:hAnsi="Times New Roman" w:cs="Times New Roman"/>
          <w:b/>
          <w:sz w:val="24"/>
          <w:szCs w:val="24"/>
        </w:rPr>
        <w:t>TeamSTEPPS Training</w:t>
      </w:r>
    </w:p>
    <w:p w:rsidR="00FD5906" w:rsidRDefault="00AF2229">
      <w:pPr>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Dr. Narsavage reported that she attended Duke University TeamSTEPPS Training on April 23-24, 2015 with Susan Pinto (</w:t>
      </w:r>
      <w:proofErr w:type="spellStart"/>
      <w:r>
        <w:rPr>
          <w:rFonts w:ascii="Times New Roman" w:eastAsia="Times New Roman" w:hAnsi="Times New Roman" w:cs="Times New Roman"/>
          <w:sz w:val="24"/>
          <w:szCs w:val="24"/>
        </w:rPr>
        <w:t>SoN</w:t>
      </w:r>
      <w:proofErr w:type="spellEnd"/>
      <w:r>
        <w:rPr>
          <w:rFonts w:ascii="Times New Roman" w:eastAsia="Times New Roman" w:hAnsi="Times New Roman" w:cs="Times New Roman"/>
          <w:sz w:val="24"/>
          <w:szCs w:val="24"/>
        </w:rPr>
        <w:t xml:space="preserve">) and Chuck Coole (IPE).  The program was well done and </w:t>
      </w:r>
      <w:r w:rsidR="00F9737F">
        <w:rPr>
          <w:rFonts w:ascii="Times New Roman" w:eastAsia="Times New Roman" w:hAnsi="Times New Roman" w:cs="Times New Roman"/>
          <w:sz w:val="24"/>
          <w:szCs w:val="24"/>
        </w:rPr>
        <w:t>we would like other teams to attend for next year</w:t>
      </w:r>
      <w:r>
        <w:rPr>
          <w:rFonts w:ascii="Times New Roman" w:eastAsia="Times New Roman" w:hAnsi="Times New Roman" w:cs="Times New Roman"/>
          <w:sz w:val="24"/>
          <w:szCs w:val="24"/>
        </w:rPr>
        <w:t xml:space="preserve">.  She will send out a link regarding this program to all committee members and encourages members to attend </w:t>
      </w:r>
      <w:r w:rsidR="00F9737F">
        <w:rPr>
          <w:rFonts w:ascii="Times New Roman" w:eastAsia="Times New Roman" w:hAnsi="Times New Roman" w:cs="Times New Roman"/>
          <w:sz w:val="24"/>
          <w:szCs w:val="24"/>
        </w:rPr>
        <w:t>– all sites are booked through August 2015 – new dates have not yet been provided – registration will close quickly so we need names and availability.</w:t>
      </w:r>
      <w:r w:rsidR="00F9737F" w:rsidRPr="00F9737F">
        <w:t xml:space="preserve"> </w:t>
      </w:r>
      <w:r w:rsidR="00F9737F" w:rsidRPr="00F9737F">
        <w:rPr>
          <w:rFonts w:ascii="Times New Roman" w:eastAsia="Times New Roman" w:hAnsi="Times New Roman" w:cs="Times New Roman"/>
          <w:sz w:val="24"/>
          <w:szCs w:val="24"/>
        </w:rPr>
        <w:t xml:space="preserve">It is recommended that the Schools of Pharmacy and Dentistry participate in TeamSTEPPS faculty training for Fall Sessions 2015.  Possible training leaders are Liz Cohen, Ashley Clark and or Gina Bough.  Dr. Narsavage will email members with information regarding outreach of faculty to participate in this </w:t>
      </w:r>
      <w:proofErr w:type="gramStart"/>
      <w:r w:rsidR="00F9737F" w:rsidRPr="00F9737F">
        <w:rPr>
          <w:rFonts w:ascii="Times New Roman" w:eastAsia="Times New Roman" w:hAnsi="Times New Roman" w:cs="Times New Roman"/>
          <w:sz w:val="24"/>
          <w:szCs w:val="24"/>
        </w:rPr>
        <w:t>training</w:t>
      </w:r>
      <w:r w:rsidR="00F973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F9737F" w:rsidRDefault="00F9737F">
      <w:pPr>
        <w:ind w:left="630"/>
      </w:pPr>
    </w:p>
    <w:p w:rsidR="00FD5906" w:rsidRDefault="00053A3E">
      <w:pPr>
        <w:ind w:left="630"/>
      </w:pPr>
      <w:hyperlink r:id="rId6" w:history="1">
        <w:r w:rsidR="00F9737F" w:rsidRPr="00E8518D">
          <w:rPr>
            <w:rStyle w:val="Hyperlink"/>
          </w:rPr>
          <w:t>https://www.onlineregistrationcenter.com/registerlist.asp?m=347&amp;p=19&amp;mp=1</w:t>
        </w:r>
      </w:hyperlink>
    </w:p>
    <w:p w:rsidR="00F9737F" w:rsidRDefault="00F9737F">
      <w:pPr>
        <w:ind w:left="630"/>
      </w:pPr>
    </w:p>
    <w:p w:rsidR="00FD5906" w:rsidRDefault="00FD5906">
      <w:pPr>
        <w:ind w:left="720"/>
      </w:pPr>
    </w:p>
    <w:p w:rsidR="00FD5906" w:rsidRDefault="00AF2229">
      <w:r>
        <w:rPr>
          <w:rFonts w:ascii="Times New Roman" w:eastAsia="Times New Roman" w:hAnsi="Times New Roman" w:cs="Times New Roman"/>
          <w:b/>
          <w:sz w:val="24"/>
          <w:szCs w:val="24"/>
          <w:u w:val="single"/>
        </w:rPr>
        <w:t>UPDATE ON BENEDUM COMMUNITY-BASED CARE GRANT RFP DISTRIBUTION</w:t>
      </w:r>
    </w:p>
    <w:p w:rsidR="00FD5906" w:rsidRDefault="00AF2229">
      <w:r>
        <w:rPr>
          <w:rFonts w:ascii="Times New Roman" w:eastAsia="Times New Roman" w:hAnsi="Times New Roman" w:cs="Times New Roman"/>
          <w:sz w:val="24"/>
          <w:szCs w:val="24"/>
        </w:rPr>
        <w:t>Dr. Narsavage announced the awarding of two Benedum Grants:</w:t>
      </w:r>
    </w:p>
    <w:p w:rsidR="00FD5906" w:rsidRDefault="00FD5906"/>
    <w:p w:rsidR="00FD5906" w:rsidRDefault="00AF2229">
      <w:r>
        <w:rPr>
          <w:rFonts w:ascii="Times New Roman" w:eastAsia="Times New Roman" w:hAnsi="Times New Roman" w:cs="Times New Roman"/>
          <w:sz w:val="24"/>
          <w:szCs w:val="24"/>
        </w:rPr>
        <w:t>Drs. Laurie Andress and Lesley Cottrell entitled “Using EMS Resources to Reduce Re-Hospitalizations” will be funded in the amount of $10,000 with a start date of June 22, 2015.</w:t>
      </w:r>
    </w:p>
    <w:p w:rsidR="00FD5906" w:rsidRDefault="00FD5906"/>
    <w:p w:rsidR="00FD5906" w:rsidRDefault="00AF2229">
      <w:r>
        <w:rPr>
          <w:rFonts w:ascii="Times New Roman" w:eastAsia="Times New Roman" w:hAnsi="Times New Roman" w:cs="Times New Roman"/>
          <w:sz w:val="24"/>
          <w:szCs w:val="24"/>
        </w:rPr>
        <w:t xml:space="preserve">Amy </w:t>
      </w:r>
      <w:proofErr w:type="spellStart"/>
      <w:r>
        <w:rPr>
          <w:rFonts w:ascii="Times New Roman" w:eastAsia="Times New Roman" w:hAnsi="Times New Roman" w:cs="Times New Roman"/>
          <w:sz w:val="24"/>
          <w:szCs w:val="24"/>
        </w:rPr>
        <w:t>Kurowski</w:t>
      </w:r>
      <w:proofErr w:type="spellEnd"/>
      <w:r>
        <w:rPr>
          <w:rFonts w:ascii="Times New Roman" w:eastAsia="Times New Roman" w:hAnsi="Times New Roman" w:cs="Times New Roman"/>
          <w:sz w:val="24"/>
          <w:szCs w:val="24"/>
        </w:rPr>
        <w:t>-Burt and Mr. J. Chris Haddox of the Davis College of Agriculture, entitled “Environmental Impacts on Healthcare Participation in Rural Communities,” in partnership with “The Center for Excellence in Disabilities” will be funded in the amount of $10,000 with a start date of June 22, 2015.</w:t>
      </w:r>
    </w:p>
    <w:p w:rsidR="00FD5906" w:rsidRDefault="00FD5906"/>
    <w:p w:rsidR="00FD5906" w:rsidRDefault="00AF2229">
      <w:r>
        <w:rPr>
          <w:rFonts w:ascii="Times New Roman" w:eastAsia="Times New Roman" w:hAnsi="Times New Roman" w:cs="Times New Roman"/>
          <w:sz w:val="24"/>
          <w:szCs w:val="24"/>
        </w:rPr>
        <w:lastRenderedPageBreak/>
        <w:t>Dr. Narsavage reminded the committee that the deadline for the Benedum Community-Based Care Grant awards is June 30, 2015.  She asked that members communicate the availability of this grant to their peers.</w:t>
      </w:r>
    </w:p>
    <w:p w:rsidR="00F9737F" w:rsidRDefault="00F9737F">
      <w:pPr>
        <w:rPr>
          <w:rFonts w:ascii="Times New Roman" w:eastAsia="Times New Roman" w:hAnsi="Times New Roman" w:cs="Times New Roman"/>
          <w:b/>
          <w:sz w:val="24"/>
          <w:szCs w:val="24"/>
          <w:u w:val="single"/>
        </w:rPr>
      </w:pPr>
    </w:p>
    <w:p w:rsidR="00FD5906" w:rsidRDefault="00AF2229">
      <w:r>
        <w:rPr>
          <w:rFonts w:ascii="Times New Roman" w:eastAsia="Times New Roman" w:hAnsi="Times New Roman" w:cs="Times New Roman"/>
          <w:b/>
          <w:sz w:val="24"/>
          <w:szCs w:val="24"/>
          <w:u w:val="single"/>
        </w:rPr>
        <w:t>PLANNING FOR FACULTY DEVELOPMENT</w:t>
      </w:r>
    </w:p>
    <w:p w:rsidR="00FD5906" w:rsidRDefault="00AF2229">
      <w:r>
        <w:rPr>
          <w:rFonts w:ascii="Times New Roman" w:eastAsia="Times New Roman" w:hAnsi="Times New Roman" w:cs="Times New Roman"/>
          <w:sz w:val="24"/>
          <w:szCs w:val="24"/>
        </w:rPr>
        <w:t xml:space="preserve">Training dates are needed for 2015-2016.  </w:t>
      </w:r>
      <w:r w:rsidR="00F9737F">
        <w:rPr>
          <w:rFonts w:ascii="Times New Roman" w:eastAsia="Times New Roman" w:hAnsi="Times New Roman" w:cs="Times New Roman"/>
          <w:sz w:val="24"/>
          <w:szCs w:val="24"/>
        </w:rPr>
        <w:t xml:space="preserve">Suggested dates are August </w:t>
      </w:r>
      <w:r w:rsidR="00796965">
        <w:rPr>
          <w:rFonts w:ascii="Times New Roman" w:eastAsia="Times New Roman" w:hAnsi="Times New Roman" w:cs="Times New Roman"/>
          <w:sz w:val="24"/>
          <w:szCs w:val="24"/>
        </w:rPr>
        <w:t>14/20/21 and December 11/14</w:t>
      </w:r>
      <w:r>
        <w:rPr>
          <w:rFonts w:ascii="Times New Roman" w:eastAsia="Times New Roman" w:hAnsi="Times New Roman" w:cs="Times New Roman"/>
          <w:sz w:val="24"/>
          <w:szCs w:val="24"/>
        </w:rPr>
        <w:t>.</w:t>
      </w:r>
      <w:r w:rsidR="00796965">
        <w:rPr>
          <w:rFonts w:ascii="Times New Roman" w:eastAsia="Times New Roman" w:hAnsi="Times New Roman" w:cs="Times New Roman"/>
          <w:sz w:val="24"/>
          <w:szCs w:val="24"/>
        </w:rPr>
        <w:t xml:space="preserve">  Past facilitators will be asked to confirm for next year and select training dates. </w:t>
      </w:r>
    </w:p>
    <w:p w:rsidR="00FD5906" w:rsidRDefault="00FD5906">
      <w:pPr>
        <w:ind w:left="90" w:firstLine="630"/>
      </w:pPr>
    </w:p>
    <w:p w:rsidR="00FD5906" w:rsidRDefault="00AF2229">
      <w:r>
        <w:rPr>
          <w:rFonts w:ascii="Times New Roman" w:eastAsia="Times New Roman" w:hAnsi="Times New Roman" w:cs="Times New Roman"/>
          <w:b/>
          <w:sz w:val="24"/>
          <w:szCs w:val="24"/>
          <w:u w:val="single"/>
        </w:rPr>
        <w:t>PLANNING FOR SPRING 2016 SESSION USING TEAM-STEPPS/ROOT CAUSE ANALYSIS</w:t>
      </w:r>
    </w:p>
    <w:p w:rsidR="00FD5906" w:rsidRDefault="00AF2229">
      <w:r>
        <w:rPr>
          <w:rFonts w:ascii="Times New Roman" w:eastAsia="Times New Roman" w:hAnsi="Times New Roman" w:cs="Times New Roman"/>
          <w:sz w:val="24"/>
          <w:szCs w:val="24"/>
        </w:rPr>
        <w:t xml:space="preserve">Dr. Narsavage initiated a discussion regarding the TeamSTEPPS/RCA session for students.  She reviewed the expenses for the </w:t>
      </w:r>
      <w:proofErr w:type="gramStart"/>
      <w:r>
        <w:rPr>
          <w:rFonts w:ascii="Times New Roman" w:eastAsia="Times New Roman" w:hAnsi="Times New Roman" w:cs="Times New Roman"/>
          <w:sz w:val="24"/>
          <w:szCs w:val="24"/>
        </w:rPr>
        <w:t>Spr</w:t>
      </w:r>
      <w:r w:rsidR="004D5120">
        <w:rPr>
          <w:rFonts w:ascii="Times New Roman" w:eastAsia="Times New Roman" w:hAnsi="Times New Roman" w:cs="Times New Roman"/>
          <w:sz w:val="24"/>
          <w:szCs w:val="24"/>
        </w:rPr>
        <w:t>ing</w:t>
      </w:r>
      <w:proofErr w:type="gramEnd"/>
      <w:r w:rsidR="004D51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 session which was held at the WVU Erickson Alumni Center at</w:t>
      </w:r>
      <w:r w:rsidR="00796965">
        <w:rPr>
          <w:rFonts w:ascii="Times New Roman" w:eastAsia="Times New Roman" w:hAnsi="Times New Roman" w:cs="Times New Roman"/>
          <w:sz w:val="24"/>
          <w:szCs w:val="24"/>
        </w:rPr>
        <w:t xml:space="preserve"> a cost of </w:t>
      </w:r>
      <w:r>
        <w:rPr>
          <w:rFonts w:ascii="Times New Roman" w:eastAsia="Times New Roman" w:hAnsi="Times New Roman" w:cs="Times New Roman"/>
          <w:sz w:val="24"/>
          <w:szCs w:val="24"/>
        </w:rPr>
        <w:t xml:space="preserve">$12,000.  </w:t>
      </w:r>
      <w:r w:rsidR="00796965">
        <w:rPr>
          <w:rFonts w:ascii="Times New Roman" w:eastAsia="Times New Roman" w:hAnsi="Times New Roman" w:cs="Times New Roman"/>
          <w:sz w:val="24"/>
          <w:szCs w:val="24"/>
        </w:rPr>
        <w:t xml:space="preserve">Session in the HSC cost approximately $4000.  </w:t>
      </w:r>
      <w:r>
        <w:rPr>
          <w:rFonts w:ascii="Times New Roman" w:eastAsia="Times New Roman" w:hAnsi="Times New Roman" w:cs="Times New Roman"/>
          <w:sz w:val="24"/>
          <w:szCs w:val="24"/>
        </w:rPr>
        <w:t xml:space="preserve">Discussion included using WVU HSC Classrooms and Conference Rooms for integrated sessions and as well as breakout sessions </w:t>
      </w:r>
      <w:r w:rsidR="00796965">
        <w:rPr>
          <w:rFonts w:ascii="Times New Roman" w:eastAsia="Times New Roman" w:hAnsi="Times New Roman" w:cs="Times New Roman"/>
          <w:sz w:val="24"/>
          <w:szCs w:val="24"/>
        </w:rPr>
        <w:t xml:space="preserve">in school/department conference rooms along with connected (MDTV) for Fukushima Auditorium, IPE classrooms </w:t>
      </w:r>
      <w:r w:rsidR="00C92E6F">
        <w:rPr>
          <w:rFonts w:ascii="Times New Roman" w:eastAsia="Times New Roman" w:hAnsi="Times New Roman" w:cs="Times New Roman"/>
          <w:sz w:val="24"/>
          <w:szCs w:val="24"/>
        </w:rPr>
        <w:t>HSC</w:t>
      </w:r>
      <w:r w:rsidR="00796965">
        <w:rPr>
          <w:rFonts w:ascii="Times New Roman" w:eastAsia="Times New Roman" w:hAnsi="Times New Roman" w:cs="Times New Roman"/>
          <w:sz w:val="24"/>
          <w:szCs w:val="24"/>
        </w:rPr>
        <w:t xml:space="preserve"> 2</w:t>
      </w:r>
      <w:r w:rsidR="00796965" w:rsidRPr="00796965">
        <w:rPr>
          <w:rFonts w:ascii="Times New Roman" w:eastAsia="Times New Roman" w:hAnsi="Times New Roman" w:cs="Times New Roman"/>
          <w:sz w:val="24"/>
          <w:szCs w:val="24"/>
          <w:vertAlign w:val="superscript"/>
        </w:rPr>
        <w:t>nd</w:t>
      </w:r>
      <w:r w:rsidR="00796965">
        <w:rPr>
          <w:rFonts w:ascii="Times New Roman" w:eastAsia="Times New Roman" w:hAnsi="Times New Roman" w:cs="Times New Roman"/>
          <w:sz w:val="24"/>
          <w:szCs w:val="24"/>
        </w:rPr>
        <w:t xml:space="preserve"> floor, and 1909 </w:t>
      </w:r>
      <w:r>
        <w:rPr>
          <w:rFonts w:ascii="Times New Roman" w:eastAsia="Times New Roman" w:hAnsi="Times New Roman" w:cs="Times New Roman"/>
          <w:sz w:val="24"/>
          <w:szCs w:val="24"/>
        </w:rPr>
        <w:t xml:space="preserve">for future sessions for a much more reasonable cost.  </w:t>
      </w:r>
      <w:r w:rsidR="00C92E6F" w:rsidRPr="00C92E6F">
        <w:rPr>
          <w:rFonts w:ascii="Times New Roman" w:eastAsia="Times New Roman" w:hAnsi="Times New Roman" w:cs="Times New Roman"/>
          <w:sz w:val="24"/>
          <w:szCs w:val="24"/>
        </w:rPr>
        <w:t xml:space="preserve">We will </w:t>
      </w:r>
      <w:r w:rsidR="00C92E6F">
        <w:rPr>
          <w:rFonts w:ascii="Times New Roman" w:eastAsia="Times New Roman" w:hAnsi="Times New Roman" w:cs="Times New Roman"/>
          <w:sz w:val="24"/>
          <w:szCs w:val="24"/>
        </w:rPr>
        <w:t xml:space="preserve">plan to </w:t>
      </w:r>
      <w:r w:rsidR="00C92E6F" w:rsidRPr="00C92E6F">
        <w:rPr>
          <w:rFonts w:ascii="Times New Roman" w:eastAsia="Times New Roman" w:hAnsi="Times New Roman" w:cs="Times New Roman"/>
          <w:sz w:val="24"/>
          <w:szCs w:val="24"/>
        </w:rPr>
        <w:t>use intro speaker (30 min) in linked IPE, 1909, Fukushima – then 1</w:t>
      </w:r>
      <w:r w:rsidR="00C92E6F">
        <w:rPr>
          <w:rFonts w:ascii="Times New Roman" w:eastAsia="Times New Roman" w:hAnsi="Times New Roman" w:cs="Times New Roman"/>
          <w:sz w:val="24"/>
          <w:szCs w:val="24"/>
        </w:rPr>
        <w:t xml:space="preserve"> to 1.5</w:t>
      </w:r>
      <w:r w:rsidR="00C92E6F" w:rsidRPr="00C92E6F">
        <w:rPr>
          <w:rFonts w:ascii="Times New Roman" w:eastAsia="Times New Roman" w:hAnsi="Times New Roman" w:cs="Times New Roman"/>
          <w:sz w:val="24"/>
          <w:szCs w:val="24"/>
        </w:rPr>
        <w:t xml:space="preserve"> hour for team work in conference rooms – then return to linked rooms for reflection</w:t>
      </w:r>
      <w:r w:rsidR="00C92E6F">
        <w:rPr>
          <w:rFonts w:ascii="Times New Roman" w:eastAsia="Times New Roman" w:hAnsi="Times New Roman" w:cs="Times New Roman"/>
          <w:sz w:val="24"/>
          <w:szCs w:val="24"/>
        </w:rPr>
        <w:t>.</w:t>
      </w:r>
    </w:p>
    <w:p w:rsidR="00FD5906" w:rsidRDefault="00FD5906">
      <w:pPr>
        <w:ind w:left="900" w:hanging="360"/>
      </w:pPr>
    </w:p>
    <w:p w:rsidR="00FD5906" w:rsidRDefault="00AF2229">
      <w:r>
        <w:rPr>
          <w:rFonts w:ascii="Times New Roman" w:eastAsia="Times New Roman" w:hAnsi="Times New Roman" w:cs="Times New Roman"/>
          <w:b/>
          <w:sz w:val="24"/>
          <w:szCs w:val="24"/>
          <w:u w:val="single"/>
        </w:rPr>
        <w:t>SOLE SURVEY PLANNING</w:t>
      </w:r>
    </w:p>
    <w:p w:rsidR="00FD5906" w:rsidRDefault="00AF2229">
      <w:r>
        <w:rPr>
          <w:rFonts w:ascii="Times New Roman" w:eastAsia="Times New Roman" w:hAnsi="Times New Roman" w:cs="Times New Roman"/>
          <w:sz w:val="24"/>
          <w:szCs w:val="24"/>
        </w:rPr>
        <w:t>Due to late distribution there were only 20 completed surveys.  The short answer (500 words) question with the attached grading rubric will be reviewed by faculty participation in the IPE sessions.  The question was as follows:</w:t>
      </w:r>
    </w:p>
    <w:p w:rsidR="00FD5906" w:rsidRDefault="00FD5906"/>
    <w:p w:rsidR="00FD5906" w:rsidRDefault="00AF2229">
      <w:pPr>
        <w:ind w:firstLine="720"/>
      </w:pPr>
      <w:r>
        <w:rPr>
          <w:rFonts w:ascii="Times New Roman" w:eastAsia="Times New Roman" w:hAnsi="Times New Roman" w:cs="Times New Roman"/>
          <w:sz w:val="24"/>
          <w:szCs w:val="24"/>
        </w:rPr>
        <w:t>How could what you learned during the 4 IPE sessions influence patient care:</w:t>
      </w:r>
    </w:p>
    <w:p w:rsidR="00FD5906" w:rsidRDefault="00AF2229">
      <w:pPr>
        <w:ind w:left="720"/>
      </w:pPr>
      <w:r>
        <w:rPr>
          <w:rFonts w:ascii="Times New Roman" w:eastAsia="Times New Roman" w:hAnsi="Times New Roman" w:cs="Times New Roman"/>
          <w:sz w:val="24"/>
          <w:szCs w:val="24"/>
        </w:rPr>
        <w:t>Please address the 4 sessions (Professional Roles/Teamwork/Communication/Quality &amp; Safety) in your response and limit it to 500 words.</w:t>
      </w:r>
    </w:p>
    <w:p w:rsidR="00FD5906" w:rsidRDefault="00FD5906"/>
    <w:p w:rsidR="00FD5906" w:rsidRDefault="00AF2229">
      <w:r>
        <w:rPr>
          <w:rFonts w:ascii="Times New Roman" w:eastAsia="Times New Roman" w:hAnsi="Times New Roman" w:cs="Times New Roman"/>
          <w:b/>
          <w:sz w:val="24"/>
          <w:szCs w:val="24"/>
          <w:u w:val="single"/>
        </w:rPr>
        <w:t xml:space="preserve">CALENDAR REVIEW FOR 2015-16 </w:t>
      </w:r>
    </w:p>
    <w:p w:rsidR="00FD5906" w:rsidRDefault="00AF22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confirmed dates and planning teams were discussed 2015-2016:</w:t>
      </w:r>
    </w:p>
    <w:p w:rsidR="00275E98" w:rsidRDefault="00275E98"/>
    <w:p w:rsidR="00FD5906" w:rsidRDefault="00AF2229">
      <w:pPr>
        <w:ind w:left="720"/>
      </w:pPr>
      <w:r>
        <w:rPr>
          <w:rFonts w:ascii="Times New Roman" w:eastAsia="Times New Roman" w:hAnsi="Times New Roman" w:cs="Times New Roman"/>
          <w:sz w:val="24"/>
          <w:szCs w:val="24"/>
        </w:rPr>
        <w:t>Monday, September 21, 2015 at 4:00 pm:</w:t>
      </w:r>
    </w:p>
    <w:p w:rsidR="00275E98" w:rsidRPr="00275E98" w:rsidRDefault="00AF2229" w:rsidP="00275E9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Roles” - Speed Networking -</w:t>
      </w:r>
      <w:r w:rsidR="00275E98" w:rsidRPr="00275E98">
        <w:t xml:space="preserve"> </w:t>
      </w:r>
      <w:r w:rsidR="00275E98" w:rsidRPr="00275E98">
        <w:rPr>
          <w:rFonts w:ascii="Times New Roman" w:eastAsia="Times New Roman" w:hAnsi="Times New Roman" w:cs="Times New Roman"/>
          <w:sz w:val="24"/>
          <w:szCs w:val="24"/>
        </w:rPr>
        <w:t>Planning Team: Louise Ves</w:t>
      </w:r>
      <w:r w:rsidR="00275E98">
        <w:rPr>
          <w:rFonts w:ascii="Times New Roman" w:eastAsia="Times New Roman" w:hAnsi="Times New Roman" w:cs="Times New Roman"/>
          <w:sz w:val="24"/>
          <w:szCs w:val="24"/>
        </w:rPr>
        <w:t>e</w:t>
      </w:r>
      <w:r w:rsidR="00275E98" w:rsidRPr="00275E98">
        <w:rPr>
          <w:rFonts w:ascii="Times New Roman" w:eastAsia="Times New Roman" w:hAnsi="Times New Roman" w:cs="Times New Roman"/>
          <w:sz w:val="24"/>
          <w:szCs w:val="24"/>
        </w:rPr>
        <w:t>licky, Christina DeBiase &amp; Rachel Abraham</w:t>
      </w:r>
    </w:p>
    <w:p w:rsidR="00FD5906" w:rsidRDefault="00FD5906">
      <w:pPr>
        <w:ind w:left="720"/>
      </w:pPr>
    </w:p>
    <w:p w:rsidR="00FD5906" w:rsidRDefault="00AF2229">
      <w:pPr>
        <w:ind w:left="720"/>
      </w:pPr>
      <w:r>
        <w:rPr>
          <w:rFonts w:ascii="Times New Roman" w:eastAsia="Times New Roman" w:hAnsi="Times New Roman" w:cs="Times New Roman"/>
          <w:sz w:val="24"/>
          <w:szCs w:val="24"/>
        </w:rPr>
        <w:t>Monday, November 2, 2015 at 4:00 pm:</w:t>
      </w:r>
    </w:p>
    <w:p w:rsidR="00275E98" w:rsidRDefault="00AF222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“Teamwork”- Format TBD </w:t>
      </w:r>
      <w:r w:rsidR="00275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75E98" w:rsidRPr="00275E98">
        <w:rPr>
          <w:rFonts w:ascii="Times New Roman" w:eastAsia="Times New Roman" w:hAnsi="Times New Roman" w:cs="Times New Roman"/>
          <w:sz w:val="24"/>
          <w:szCs w:val="24"/>
        </w:rPr>
        <w:t>Ralph Utzman</w:t>
      </w:r>
      <w:r w:rsidR="00275E98">
        <w:rPr>
          <w:rFonts w:ascii="Times New Roman" w:eastAsia="Times New Roman" w:hAnsi="Times New Roman" w:cs="Times New Roman"/>
          <w:sz w:val="24"/>
          <w:szCs w:val="24"/>
        </w:rPr>
        <w:t xml:space="preserve">, </w:t>
      </w:r>
      <w:r w:rsidR="00275E98" w:rsidRPr="00275E98">
        <w:rPr>
          <w:rFonts w:ascii="Times New Roman" w:eastAsia="Times New Roman" w:hAnsi="Times New Roman" w:cs="Times New Roman"/>
          <w:sz w:val="24"/>
          <w:szCs w:val="24"/>
        </w:rPr>
        <w:t>Travis White</w:t>
      </w:r>
      <w:r w:rsidR="00275E98">
        <w:rPr>
          <w:rFonts w:ascii="Times New Roman" w:eastAsia="Times New Roman" w:hAnsi="Times New Roman" w:cs="Times New Roman"/>
          <w:sz w:val="24"/>
          <w:szCs w:val="24"/>
        </w:rPr>
        <w:t xml:space="preserve"> &amp; Chuck Coole</w:t>
      </w:r>
    </w:p>
    <w:p w:rsidR="00275E98" w:rsidRDefault="00275E98">
      <w:pPr>
        <w:ind w:left="720"/>
        <w:rPr>
          <w:rFonts w:ascii="Times New Roman" w:eastAsia="Times New Roman" w:hAnsi="Times New Roman" w:cs="Times New Roman"/>
          <w:sz w:val="24"/>
          <w:szCs w:val="24"/>
        </w:rPr>
      </w:pPr>
    </w:p>
    <w:p w:rsidR="00FD5906" w:rsidRDefault="00AF222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Monday, February 8, 2016 at 4:30 pm:</w:t>
      </w:r>
      <w:r w:rsidR="00275E98" w:rsidRPr="00275E98">
        <w:rPr>
          <w:rFonts w:ascii="Times New Roman" w:eastAsia="Times New Roman" w:hAnsi="Times New Roman" w:cs="Times New Roman"/>
          <w:sz w:val="24"/>
          <w:szCs w:val="24"/>
        </w:rPr>
        <w:t xml:space="preserve"> </w:t>
      </w:r>
    </w:p>
    <w:p w:rsidR="00FD5906" w:rsidRDefault="00AF2229">
      <w:pPr>
        <w:ind w:left="720"/>
      </w:pPr>
      <w:r>
        <w:rPr>
          <w:rFonts w:ascii="Times New Roman" w:eastAsia="Times New Roman" w:hAnsi="Times New Roman" w:cs="Times New Roman"/>
          <w:sz w:val="24"/>
          <w:szCs w:val="24"/>
        </w:rPr>
        <w:t xml:space="preserve">“Communication” - TeamSTEPPS </w:t>
      </w:r>
      <w:r w:rsidR="00275E98">
        <w:rPr>
          <w:rFonts w:ascii="Times New Roman" w:eastAsia="Times New Roman" w:hAnsi="Times New Roman" w:cs="Times New Roman"/>
          <w:sz w:val="24"/>
          <w:szCs w:val="24"/>
        </w:rPr>
        <w:t xml:space="preserve">- Planning Team: Becky Kromar, </w:t>
      </w:r>
      <w:r>
        <w:rPr>
          <w:rFonts w:ascii="Times New Roman" w:eastAsia="Times New Roman" w:hAnsi="Times New Roman" w:cs="Times New Roman"/>
          <w:sz w:val="24"/>
          <w:szCs w:val="24"/>
        </w:rPr>
        <w:t>Amy Burt</w:t>
      </w:r>
      <w:r w:rsidR="00275E98">
        <w:rPr>
          <w:rFonts w:ascii="Times New Roman" w:eastAsia="Times New Roman" w:hAnsi="Times New Roman" w:cs="Times New Roman"/>
          <w:sz w:val="24"/>
          <w:szCs w:val="24"/>
        </w:rPr>
        <w:t>, Georgia Narsavage, &amp;  Diana Martinelli (Re</w:t>
      </w:r>
      <w:r w:rsidR="005A3A10">
        <w:rPr>
          <w:rFonts w:ascii="Times New Roman" w:eastAsia="Times New Roman" w:hAnsi="Times New Roman" w:cs="Times New Roman"/>
          <w:sz w:val="24"/>
          <w:szCs w:val="24"/>
        </w:rPr>
        <w:t>e</w:t>
      </w:r>
      <w:bookmarkStart w:id="0" w:name="_GoBack"/>
      <w:bookmarkEnd w:id="0"/>
      <w:r w:rsidR="00275E98">
        <w:rPr>
          <w:rFonts w:ascii="Times New Roman" w:eastAsia="Times New Roman" w:hAnsi="Times New Roman" w:cs="Times New Roman"/>
          <w:sz w:val="24"/>
          <w:szCs w:val="24"/>
        </w:rPr>
        <w:t>d School of Media)</w:t>
      </w:r>
    </w:p>
    <w:p w:rsidR="00FD5906" w:rsidRDefault="00FD5906">
      <w:pPr>
        <w:ind w:left="720"/>
      </w:pPr>
    </w:p>
    <w:p w:rsidR="00275E98" w:rsidRDefault="00275E98">
      <w:pPr>
        <w:ind w:left="720"/>
        <w:rPr>
          <w:rFonts w:ascii="Times New Roman" w:eastAsia="Times New Roman" w:hAnsi="Times New Roman" w:cs="Times New Roman"/>
          <w:sz w:val="24"/>
          <w:szCs w:val="24"/>
        </w:rPr>
      </w:pPr>
    </w:p>
    <w:p w:rsidR="00FD5906" w:rsidRDefault="00AF2229">
      <w:pPr>
        <w:ind w:left="720"/>
      </w:pPr>
      <w:r>
        <w:rPr>
          <w:rFonts w:ascii="Times New Roman" w:eastAsia="Times New Roman" w:hAnsi="Times New Roman" w:cs="Times New Roman"/>
          <w:sz w:val="24"/>
          <w:szCs w:val="24"/>
        </w:rPr>
        <w:t>Monday, March 4, 2016 at 4:30 pm:</w:t>
      </w:r>
    </w:p>
    <w:p w:rsidR="00FD5906" w:rsidRDefault="00AF2229">
      <w:pPr>
        <w:ind w:left="720"/>
      </w:pPr>
      <w:r>
        <w:rPr>
          <w:rFonts w:ascii="Times New Roman" w:eastAsia="Times New Roman" w:hAnsi="Times New Roman" w:cs="Times New Roman"/>
          <w:sz w:val="24"/>
          <w:szCs w:val="24"/>
        </w:rPr>
        <w:t xml:space="preserve">“Quality and Safety” </w:t>
      </w:r>
      <w:r w:rsidR="00C9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92E6F">
        <w:rPr>
          <w:rFonts w:ascii="Times New Roman" w:eastAsia="Times New Roman" w:hAnsi="Times New Roman" w:cs="Times New Roman"/>
          <w:sz w:val="24"/>
          <w:szCs w:val="24"/>
        </w:rPr>
        <w:t>Chuck Coole, Bill Tullock, Becky Kromar,</w:t>
      </w:r>
      <w:r w:rsidR="00275E98">
        <w:rPr>
          <w:rFonts w:ascii="Times New Roman" w:eastAsia="Times New Roman" w:hAnsi="Times New Roman" w:cs="Times New Roman"/>
          <w:sz w:val="24"/>
          <w:szCs w:val="24"/>
        </w:rPr>
        <w:t xml:space="preserve"> &amp;</w:t>
      </w:r>
      <w:r w:rsidR="00C92E6F">
        <w:rPr>
          <w:rFonts w:ascii="Times New Roman" w:eastAsia="Times New Roman" w:hAnsi="Times New Roman" w:cs="Times New Roman"/>
          <w:sz w:val="24"/>
          <w:szCs w:val="24"/>
        </w:rPr>
        <w:t xml:space="preserve"> Susan Pinto</w:t>
      </w:r>
    </w:p>
    <w:p w:rsidR="00FD5906" w:rsidRDefault="00FD5906">
      <w:pPr>
        <w:ind w:left="720"/>
      </w:pPr>
    </w:p>
    <w:p w:rsidR="00FD5906" w:rsidRDefault="00AF2229">
      <w:r>
        <w:rPr>
          <w:rFonts w:ascii="Times New Roman" w:eastAsia="Times New Roman" w:hAnsi="Times New Roman" w:cs="Times New Roman"/>
          <w:sz w:val="24"/>
          <w:szCs w:val="24"/>
        </w:rPr>
        <w:t xml:space="preserve">Dr. Narsavage </w:t>
      </w:r>
      <w:r w:rsidR="00275E98">
        <w:rPr>
          <w:rFonts w:ascii="Times New Roman" w:eastAsia="Times New Roman" w:hAnsi="Times New Roman" w:cs="Times New Roman"/>
          <w:sz w:val="24"/>
          <w:szCs w:val="24"/>
        </w:rPr>
        <w:t>is trying to arrange another meeting</w:t>
      </w:r>
      <w:r>
        <w:rPr>
          <w:rFonts w:ascii="Times New Roman" w:eastAsia="Times New Roman" w:hAnsi="Times New Roman" w:cs="Times New Roman"/>
          <w:sz w:val="24"/>
          <w:szCs w:val="24"/>
        </w:rPr>
        <w:t xml:space="preserve"> with Dr. Carl Grey regarding potential sessions on Ethics to incorporate into the program for 2015 </w:t>
      </w:r>
      <w:r w:rsidR="00275E98">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2016. </w:t>
      </w:r>
    </w:p>
    <w:p w:rsidR="00FD5906" w:rsidRDefault="00FD5906"/>
    <w:p w:rsidR="00FD5906" w:rsidRDefault="00AF2229">
      <w:r>
        <w:rPr>
          <w:rFonts w:ascii="Times New Roman" w:eastAsia="Times New Roman" w:hAnsi="Times New Roman" w:cs="Times New Roman"/>
          <w:b/>
          <w:sz w:val="24"/>
          <w:szCs w:val="24"/>
          <w:u w:val="single"/>
        </w:rPr>
        <w:t xml:space="preserve">ADJOURNMENT </w:t>
      </w:r>
    </w:p>
    <w:p w:rsidR="00FD5906" w:rsidRDefault="00AF2229">
      <w:r>
        <w:rPr>
          <w:rFonts w:ascii="Times New Roman" w:eastAsia="Times New Roman" w:hAnsi="Times New Roman" w:cs="Times New Roman"/>
          <w:sz w:val="24"/>
          <w:szCs w:val="24"/>
        </w:rPr>
        <w:t>The meeting was adjourned at 3:30 p.m. The next scheduled meeting for the IPE Steering Committee is Tuesday, June 30, 2015 at 2:30 p.m. in the HSC Administrative Conference Room with the IPE Advisory Committee.</w:t>
      </w:r>
    </w:p>
    <w:sectPr w:rsidR="00FD5906">
      <w:headerReference w:type="default" r:id="rId7"/>
      <w:pgSz w:w="12240" w:h="15840"/>
      <w:pgMar w:top="720" w:right="1620" w:bottom="153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3E" w:rsidRDefault="00053A3E">
      <w:r>
        <w:separator/>
      </w:r>
    </w:p>
  </w:endnote>
  <w:endnote w:type="continuationSeparator" w:id="0">
    <w:p w:rsidR="00053A3E" w:rsidRDefault="0005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3E" w:rsidRDefault="00053A3E">
      <w:r>
        <w:separator/>
      </w:r>
    </w:p>
  </w:footnote>
  <w:footnote w:type="continuationSeparator" w:id="0">
    <w:p w:rsidR="00053A3E" w:rsidRDefault="0005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06" w:rsidRDefault="00AF2229">
    <w:pPr>
      <w:tabs>
        <w:tab w:val="center" w:pos="4680"/>
        <w:tab w:val="right" w:pos="9360"/>
      </w:tabs>
      <w:spacing w:before="720"/>
      <w:jc w:val="right"/>
    </w:pPr>
    <w:r>
      <w:rPr>
        <w:rFonts w:ascii="Times New Roman" w:eastAsia="Times New Roman" w:hAnsi="Times New Roman" w:cs="Times New Roman"/>
        <w:smallCaps/>
      </w:rPr>
      <w:t>IPE Steering Committee Minutes</w:t>
    </w:r>
  </w:p>
  <w:p w:rsidR="00FD5906" w:rsidRDefault="00AF2229">
    <w:pPr>
      <w:tabs>
        <w:tab w:val="center" w:pos="4680"/>
        <w:tab w:val="right" w:pos="9360"/>
      </w:tabs>
      <w:jc w:val="right"/>
    </w:pPr>
    <w:r>
      <w:rPr>
        <w:rFonts w:ascii="Times New Roman" w:eastAsia="Times New Roman" w:hAnsi="Times New Roman" w:cs="Times New Roman"/>
        <w:smallCaps/>
      </w:rPr>
      <w:t>May 27, 2015</w:t>
    </w:r>
  </w:p>
  <w:p w:rsidR="00FD5906" w:rsidRDefault="00AF2229">
    <w:pPr>
      <w:tabs>
        <w:tab w:val="center" w:pos="4680"/>
        <w:tab w:val="right" w:pos="9360"/>
      </w:tabs>
      <w:jc w:val="right"/>
    </w:pPr>
    <w:r>
      <w:rPr>
        <w:rFonts w:ascii="Times New Roman" w:eastAsia="Times New Roman" w:hAnsi="Times New Roman" w:cs="Times New Roman"/>
        <w:smallCaps/>
      </w:rPr>
      <w:t xml:space="preserve">Page </w:t>
    </w:r>
    <w:r>
      <w:fldChar w:fldCharType="begin"/>
    </w:r>
    <w:r>
      <w:instrText>PAGE</w:instrText>
    </w:r>
    <w:r>
      <w:fldChar w:fldCharType="separate"/>
    </w:r>
    <w:r w:rsidR="005A3A10">
      <w:rPr>
        <w:noProof/>
      </w:rPr>
      <w:t>4</w:t>
    </w:r>
    <w:r>
      <w:fldChar w:fldCharType="end"/>
    </w:r>
  </w:p>
  <w:p w:rsidR="00FD5906" w:rsidRDefault="00FD5906">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06"/>
    <w:rsid w:val="00053A3E"/>
    <w:rsid w:val="00275E98"/>
    <w:rsid w:val="004D5120"/>
    <w:rsid w:val="005A3A10"/>
    <w:rsid w:val="00796965"/>
    <w:rsid w:val="00AF2229"/>
    <w:rsid w:val="00C92E6F"/>
    <w:rsid w:val="00CE459D"/>
    <w:rsid w:val="00F9737F"/>
    <w:rsid w:val="00FD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36953-2902-45BE-845C-29F840D9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9737F"/>
    <w:rPr>
      <w:color w:val="0563C1" w:themeColor="hyperlink"/>
      <w:u w:val="single"/>
    </w:rPr>
  </w:style>
  <w:style w:type="character" w:styleId="FollowedHyperlink">
    <w:name w:val="FollowedHyperlink"/>
    <w:basedOn w:val="DefaultParagraphFont"/>
    <w:uiPriority w:val="99"/>
    <w:semiHidden/>
    <w:unhideWhenUsed/>
    <w:rsid w:val="00F97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registrationcenter.com/registerlist.asp?m=347&amp;p=19&amp;mp=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Narsavage, Georgia</dc:creator>
  <cp:lastModifiedBy>Narsavage, Georgia</cp:lastModifiedBy>
  <cp:revision>4</cp:revision>
  <dcterms:created xsi:type="dcterms:W3CDTF">2015-06-29T18:47:00Z</dcterms:created>
  <dcterms:modified xsi:type="dcterms:W3CDTF">2015-07-02T15:33:00Z</dcterms:modified>
</cp:coreProperties>
</file>