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887" w:rsidRDefault="00D36887">
      <w:pPr>
        <w:pStyle w:val="Heading1"/>
      </w:pPr>
    </w:p>
    <w:p w:rsidR="00D36887" w:rsidRDefault="00D36887" w:rsidP="00D36887">
      <w:pPr>
        <w:pStyle w:val="Footer"/>
        <w:jc w:val="center"/>
        <w:rPr>
          <w:b/>
          <w:bCs/>
          <w:sz w:val="20"/>
        </w:rPr>
      </w:pPr>
      <w:r>
        <w:rPr>
          <w:sz w:val="20"/>
        </w:rPr>
        <w:t>T</w:t>
      </w:r>
      <w:r w:rsidR="00F81EF0">
        <w:rPr>
          <w:sz w:val="20"/>
        </w:rPr>
        <w:t>his</w:t>
      </w:r>
      <w:r w:rsidR="001F184C">
        <w:rPr>
          <w:sz w:val="20"/>
        </w:rPr>
        <w:t xml:space="preserve"> form along with a</w:t>
      </w:r>
      <w:r w:rsidR="00F81EF0">
        <w:rPr>
          <w:sz w:val="20"/>
        </w:rPr>
        <w:t xml:space="preserve"> protocol</w:t>
      </w:r>
      <w:r w:rsidR="00F32083">
        <w:rPr>
          <w:sz w:val="20"/>
        </w:rPr>
        <w:t>/research plan</w:t>
      </w:r>
      <w:r w:rsidR="00F81EF0">
        <w:rPr>
          <w:sz w:val="20"/>
        </w:rPr>
        <w:t xml:space="preserve"> </w:t>
      </w:r>
      <w:proofErr w:type="gramStart"/>
      <w:r>
        <w:rPr>
          <w:sz w:val="20"/>
        </w:rPr>
        <w:t>must be submitted</w:t>
      </w:r>
      <w:proofErr w:type="gramEnd"/>
      <w:r>
        <w:rPr>
          <w:sz w:val="20"/>
        </w:rPr>
        <w:t xml:space="preserve"> to </w:t>
      </w:r>
      <w:r w:rsidR="001F184C">
        <w:rPr>
          <w:sz w:val="20"/>
        </w:rPr>
        <w:t>Katie Clark</w:t>
      </w:r>
      <w:r w:rsidR="00757D62">
        <w:rPr>
          <w:sz w:val="20"/>
        </w:rPr>
        <w:t xml:space="preserve"> at </w:t>
      </w:r>
      <w:hyperlink r:id="rId8" w:history="1">
        <w:r w:rsidR="001F184C" w:rsidRPr="007C2C6E">
          <w:rPr>
            <w:rStyle w:val="Hyperlink"/>
            <w:sz w:val="20"/>
          </w:rPr>
          <w:t>kclark16@hsc.wvu.edu</w:t>
        </w:r>
      </w:hyperlink>
      <w:r w:rsidR="00917727">
        <w:rPr>
          <w:sz w:val="20"/>
        </w:rPr>
        <w:t xml:space="preserve"> </w:t>
      </w:r>
      <w:r>
        <w:rPr>
          <w:sz w:val="20"/>
        </w:rPr>
        <w:t xml:space="preserve">in order for the protocol to be put on the PRMC agenda.  </w:t>
      </w:r>
      <w:r>
        <w:rPr>
          <w:b/>
          <w:bCs/>
          <w:sz w:val="20"/>
        </w:rPr>
        <w:t>Questions?  Please</w:t>
      </w:r>
      <w:r w:rsidR="00AF1632">
        <w:rPr>
          <w:b/>
          <w:bCs/>
          <w:sz w:val="20"/>
        </w:rPr>
        <w:t xml:space="preserve"> call the CRU at (304) 293-7374</w:t>
      </w:r>
      <w:r>
        <w:rPr>
          <w:b/>
          <w:bCs/>
          <w:sz w:val="20"/>
        </w:rPr>
        <w:t>.</w:t>
      </w:r>
    </w:p>
    <w:p w:rsidR="00D36887" w:rsidRDefault="00D36887">
      <w:pPr>
        <w:pStyle w:val="Heading1"/>
      </w:pPr>
    </w:p>
    <w:p w:rsidR="008F20E0" w:rsidRDefault="008F20E0">
      <w:pPr>
        <w:pStyle w:val="Heading1"/>
      </w:pPr>
      <w:r>
        <w:t>General Protocol Information</w:t>
      </w:r>
    </w:p>
    <w:tbl>
      <w:tblPr>
        <w:tblpPr w:leftFromText="180" w:rightFromText="180" w:vertAnchor="text" w:horzAnchor="margin" w:tblpXSpec="center" w:tblpY="418"/>
        <w:tblW w:w="113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3299"/>
        <w:gridCol w:w="8041"/>
      </w:tblGrid>
      <w:tr w:rsidR="008F20E0">
        <w:tblPrEx>
          <w:tblCellMar>
            <w:top w:w="0" w:type="dxa"/>
            <w:bottom w:w="0" w:type="dxa"/>
          </w:tblCellMar>
        </w:tblPrEx>
        <w:tc>
          <w:tcPr>
            <w:tcW w:w="3301" w:type="dxa"/>
            <w:tcBorders>
              <w:top w:val="single" w:sz="18" w:space="0" w:color="auto"/>
              <w:bottom w:val="nil"/>
              <w:right w:val="thinThickSmallGap" w:sz="24" w:space="0" w:color="auto"/>
            </w:tcBorders>
            <w:shd w:val="clear" w:color="auto" w:fill="D9D9D9"/>
          </w:tcPr>
          <w:p w:rsidR="008F20E0" w:rsidRDefault="00D36887">
            <w:pPr>
              <w:jc w:val="right"/>
            </w:pPr>
            <w:r>
              <w:t>IRB #:</w:t>
            </w:r>
          </w:p>
        </w:tc>
        <w:tc>
          <w:tcPr>
            <w:tcW w:w="8039" w:type="dxa"/>
            <w:tcBorders>
              <w:top w:val="single" w:sz="18" w:space="0" w:color="auto"/>
              <w:left w:val="thinThickSmallGap" w:sz="24" w:space="0" w:color="auto"/>
              <w:bottom w:val="single" w:sz="2" w:space="0" w:color="auto"/>
            </w:tcBorders>
          </w:tcPr>
          <w:p w:rsidR="008F20E0" w:rsidRDefault="008F20E0"/>
        </w:tc>
      </w:tr>
      <w:tr w:rsidR="008F20E0">
        <w:tblPrEx>
          <w:tblCellMar>
            <w:top w:w="0" w:type="dxa"/>
            <w:bottom w:w="0" w:type="dxa"/>
          </w:tblCellMar>
        </w:tblPrEx>
        <w:tc>
          <w:tcPr>
            <w:tcW w:w="3301" w:type="dxa"/>
            <w:tcBorders>
              <w:top w:val="nil"/>
              <w:bottom w:val="nil"/>
              <w:right w:val="thinThickSmallGap" w:sz="24" w:space="0" w:color="auto"/>
            </w:tcBorders>
            <w:shd w:val="clear" w:color="auto" w:fill="D9D9D9"/>
          </w:tcPr>
          <w:p w:rsidR="008F20E0" w:rsidRDefault="008F20E0">
            <w:pPr>
              <w:jc w:val="right"/>
            </w:pPr>
            <w:r>
              <w:t>Full Protocol Title</w:t>
            </w:r>
            <w:r w:rsidR="00D36887">
              <w:t>:</w:t>
            </w:r>
          </w:p>
          <w:p w:rsidR="008F20E0" w:rsidRDefault="008F20E0">
            <w:pPr>
              <w:jc w:val="right"/>
              <w:rPr>
                <w:sz w:val="18"/>
              </w:rPr>
            </w:pPr>
          </w:p>
        </w:tc>
        <w:tc>
          <w:tcPr>
            <w:tcW w:w="8039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</w:tcPr>
          <w:p w:rsidR="008F20E0" w:rsidRDefault="008F20E0"/>
        </w:tc>
      </w:tr>
      <w:tr w:rsidR="008F20E0" w:rsidTr="00D36887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3301" w:type="dxa"/>
            <w:tcBorders>
              <w:top w:val="nil"/>
              <w:bottom w:val="nil"/>
              <w:right w:val="thinThickSmallGap" w:sz="24" w:space="0" w:color="auto"/>
            </w:tcBorders>
            <w:shd w:val="clear" w:color="auto" w:fill="D9D9D9"/>
          </w:tcPr>
          <w:p w:rsidR="008F20E0" w:rsidRDefault="00D36887" w:rsidP="000D6010">
            <w:pPr>
              <w:jc w:val="right"/>
            </w:pPr>
            <w:r>
              <w:t>Objective:</w:t>
            </w:r>
          </w:p>
        </w:tc>
        <w:tc>
          <w:tcPr>
            <w:tcW w:w="8039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</w:tcPr>
          <w:p w:rsidR="008F20E0" w:rsidRDefault="008F20E0"/>
        </w:tc>
      </w:tr>
      <w:tr w:rsidR="008F20E0">
        <w:tblPrEx>
          <w:tblCellMar>
            <w:top w:w="0" w:type="dxa"/>
            <w:bottom w:w="0" w:type="dxa"/>
          </w:tblCellMar>
        </w:tblPrEx>
        <w:trPr>
          <w:trHeight w:val="1463"/>
        </w:trPr>
        <w:tc>
          <w:tcPr>
            <w:tcW w:w="3301" w:type="dxa"/>
            <w:tcBorders>
              <w:top w:val="nil"/>
              <w:bottom w:val="double" w:sz="4" w:space="0" w:color="auto"/>
              <w:right w:val="thinThickSmallGap" w:sz="24" w:space="0" w:color="auto"/>
            </w:tcBorders>
            <w:shd w:val="clear" w:color="auto" w:fill="D9D9D9"/>
          </w:tcPr>
          <w:p w:rsidR="008F20E0" w:rsidRDefault="008F20E0">
            <w:pPr>
              <w:jc w:val="right"/>
            </w:pPr>
            <w:r>
              <w:t>Principal Investigator:</w:t>
            </w:r>
          </w:p>
        </w:tc>
        <w:tc>
          <w:tcPr>
            <w:tcW w:w="8039" w:type="dxa"/>
            <w:tcBorders>
              <w:top w:val="single" w:sz="2" w:space="0" w:color="auto"/>
              <w:left w:val="thinThickSmallGap" w:sz="24" w:space="0" w:color="auto"/>
              <w:bottom w:val="double" w:sz="4" w:space="0" w:color="auto"/>
            </w:tcBorders>
          </w:tcPr>
          <w:tbl>
            <w:tblPr>
              <w:tblpPr w:leftFromText="180" w:rightFromText="180" w:vertAnchor="page" w:horzAnchor="margin" w:tblpY="309"/>
              <w:tblOverlap w:val="never"/>
              <w:tblW w:w="0" w:type="auto"/>
              <w:tblBorders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72"/>
              <w:gridCol w:w="5835"/>
            </w:tblGrid>
            <w:tr w:rsidR="008F20E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2" w:type="dxa"/>
                  <w:tcBorders>
                    <w:right w:val="nil"/>
                  </w:tcBorders>
                </w:tcPr>
                <w:p w:rsidR="008F20E0" w:rsidRDefault="008F20E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Name/Department:</w:t>
                  </w:r>
                </w:p>
              </w:tc>
              <w:tc>
                <w:tcPr>
                  <w:tcW w:w="5835" w:type="dxa"/>
                  <w:tcBorders>
                    <w:left w:val="nil"/>
                    <w:bottom w:val="single" w:sz="4" w:space="0" w:color="auto"/>
                  </w:tcBorders>
                </w:tcPr>
                <w:p w:rsidR="008F20E0" w:rsidRDefault="008F20E0">
                  <w:pPr>
                    <w:rPr>
                      <w:sz w:val="22"/>
                    </w:rPr>
                  </w:pPr>
                </w:p>
              </w:tc>
            </w:tr>
            <w:tr w:rsidR="008F20E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2" w:type="dxa"/>
                  <w:tcBorders>
                    <w:right w:val="nil"/>
                  </w:tcBorders>
                </w:tcPr>
                <w:p w:rsidR="008F20E0" w:rsidRDefault="008F20E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PO Box:</w:t>
                  </w:r>
                </w:p>
              </w:tc>
              <w:tc>
                <w:tcPr>
                  <w:tcW w:w="583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8F20E0" w:rsidRDefault="008F20E0">
                  <w:pPr>
                    <w:rPr>
                      <w:sz w:val="22"/>
                    </w:rPr>
                  </w:pPr>
                </w:p>
              </w:tc>
            </w:tr>
            <w:tr w:rsidR="008F20E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2" w:type="dxa"/>
                  <w:tcBorders>
                    <w:right w:val="nil"/>
                  </w:tcBorders>
                </w:tcPr>
                <w:p w:rsidR="008F20E0" w:rsidRDefault="008F20E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Phone &amp; Fax:</w:t>
                  </w:r>
                </w:p>
              </w:tc>
              <w:tc>
                <w:tcPr>
                  <w:tcW w:w="583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8F20E0" w:rsidRDefault="008F20E0">
                  <w:pPr>
                    <w:rPr>
                      <w:sz w:val="22"/>
                    </w:rPr>
                  </w:pPr>
                </w:p>
              </w:tc>
            </w:tr>
            <w:tr w:rsidR="008F20E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2" w:type="dxa"/>
                  <w:tcBorders>
                    <w:right w:val="nil"/>
                  </w:tcBorders>
                </w:tcPr>
                <w:p w:rsidR="008F20E0" w:rsidRDefault="008F20E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Email:</w:t>
                  </w:r>
                </w:p>
              </w:tc>
              <w:tc>
                <w:tcPr>
                  <w:tcW w:w="583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8F20E0" w:rsidRDefault="008F20E0">
                  <w:pPr>
                    <w:rPr>
                      <w:sz w:val="22"/>
                    </w:rPr>
                  </w:pPr>
                </w:p>
              </w:tc>
            </w:tr>
          </w:tbl>
          <w:p w:rsidR="008F20E0" w:rsidRDefault="008F20E0"/>
        </w:tc>
      </w:tr>
      <w:tr w:rsidR="008F20E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3301" w:type="dxa"/>
            <w:tcBorders>
              <w:top w:val="nil"/>
              <w:bottom w:val="double" w:sz="4" w:space="0" w:color="auto"/>
              <w:right w:val="thinThickSmallGap" w:sz="24" w:space="0" w:color="auto"/>
            </w:tcBorders>
            <w:shd w:val="clear" w:color="auto" w:fill="D9D9D9"/>
          </w:tcPr>
          <w:p w:rsidR="008F20E0" w:rsidRDefault="008F20E0">
            <w:pPr>
              <w:jc w:val="right"/>
            </w:pPr>
            <w:r>
              <w:t xml:space="preserve"> Study Coordinator:</w:t>
            </w:r>
          </w:p>
          <w:p w:rsidR="008F20E0" w:rsidRDefault="008F20E0">
            <w:pPr>
              <w:jc w:val="right"/>
              <w:rPr>
                <w:sz w:val="20"/>
              </w:rPr>
            </w:pPr>
          </w:p>
        </w:tc>
        <w:tc>
          <w:tcPr>
            <w:tcW w:w="8039" w:type="dxa"/>
            <w:tcBorders>
              <w:top w:val="single" w:sz="2" w:space="0" w:color="auto"/>
              <w:left w:val="thinThickSmallGap" w:sz="24" w:space="0" w:color="auto"/>
              <w:bottom w:val="double" w:sz="4" w:space="0" w:color="auto"/>
            </w:tcBorders>
          </w:tcPr>
          <w:p w:rsidR="008F20E0" w:rsidRDefault="008F20E0">
            <w:pPr>
              <w:rPr>
                <w:sz w:val="22"/>
              </w:rPr>
            </w:pPr>
          </w:p>
        </w:tc>
      </w:tr>
      <w:tr w:rsidR="008F20E0">
        <w:tblPrEx>
          <w:tblCellMar>
            <w:top w:w="0" w:type="dxa"/>
            <w:bottom w:w="0" w:type="dxa"/>
          </w:tblCellMar>
        </w:tblPrEx>
        <w:tc>
          <w:tcPr>
            <w:tcW w:w="3301" w:type="dxa"/>
            <w:tcBorders>
              <w:top w:val="double" w:sz="4" w:space="0" w:color="auto"/>
              <w:bottom w:val="nil"/>
              <w:right w:val="thinThickSmallGap" w:sz="24" w:space="0" w:color="auto"/>
            </w:tcBorders>
            <w:shd w:val="clear" w:color="auto" w:fill="D9D9D9"/>
          </w:tcPr>
          <w:p w:rsidR="008F20E0" w:rsidRDefault="008F20E0">
            <w:pPr>
              <w:jc w:val="right"/>
            </w:pPr>
          </w:p>
        </w:tc>
        <w:tc>
          <w:tcPr>
            <w:tcW w:w="8039" w:type="dxa"/>
            <w:tcBorders>
              <w:top w:val="double" w:sz="4" w:space="0" w:color="auto"/>
              <w:left w:val="thinThickSmallGap" w:sz="24" w:space="0" w:color="auto"/>
              <w:bottom w:val="nil"/>
            </w:tcBorders>
          </w:tcPr>
          <w:p w:rsidR="008F20E0" w:rsidRDefault="008F20E0"/>
        </w:tc>
      </w:tr>
      <w:tr w:rsidR="008F20E0">
        <w:tblPrEx>
          <w:tblCellMar>
            <w:top w:w="0" w:type="dxa"/>
            <w:bottom w:w="0" w:type="dxa"/>
          </w:tblCellMar>
        </w:tblPrEx>
        <w:trPr>
          <w:trHeight w:val="2062"/>
        </w:trPr>
        <w:tc>
          <w:tcPr>
            <w:tcW w:w="3301" w:type="dxa"/>
            <w:tcBorders>
              <w:top w:val="nil"/>
              <w:bottom w:val="double" w:sz="4" w:space="0" w:color="auto"/>
              <w:right w:val="thinThickSmallGap" w:sz="24" w:space="0" w:color="auto"/>
            </w:tcBorders>
            <w:shd w:val="clear" w:color="auto" w:fill="D9D9D9"/>
          </w:tcPr>
          <w:p w:rsidR="008F20E0" w:rsidRDefault="008F20E0">
            <w:pPr>
              <w:jc w:val="right"/>
            </w:pPr>
            <w:r>
              <w:t xml:space="preserve">Sub-Investigator(s): </w:t>
            </w:r>
          </w:p>
          <w:p w:rsidR="008F20E0" w:rsidRDefault="008F20E0">
            <w:pPr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*Additional Sub-I(s)?  List names below:</w:t>
            </w:r>
          </w:p>
        </w:tc>
        <w:tc>
          <w:tcPr>
            <w:tcW w:w="8039" w:type="dxa"/>
            <w:tcBorders>
              <w:top w:val="nil"/>
              <w:left w:val="thinThickSmallGap" w:sz="24" w:space="0" w:color="auto"/>
              <w:bottom w:val="double" w:sz="4" w:space="0" w:color="auto"/>
            </w:tcBorders>
          </w:tcPr>
          <w:tbl>
            <w:tblPr>
              <w:tblW w:w="7803" w:type="dxa"/>
              <w:tblInd w:w="7" w:type="dxa"/>
              <w:tblLook w:val="0000" w:firstRow="0" w:lastRow="0" w:firstColumn="0" w:lastColumn="0" w:noHBand="0" w:noVBand="0"/>
            </w:tblPr>
            <w:tblGrid>
              <w:gridCol w:w="3977"/>
              <w:gridCol w:w="3826"/>
            </w:tblGrid>
            <w:tr w:rsidR="000D6010" w:rsidTr="000D6010">
              <w:tblPrEx>
                <w:tblCellMar>
                  <w:top w:w="0" w:type="dxa"/>
                  <w:bottom w:w="0" w:type="dxa"/>
                </w:tblCellMar>
              </w:tblPrEx>
              <w:trPr>
                <w:trHeight w:val="229"/>
              </w:trPr>
              <w:tc>
                <w:tcPr>
                  <w:tcW w:w="397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  <w:shd w:val="clear" w:color="auto" w:fill="CCFFFF"/>
                </w:tcPr>
                <w:p w:rsidR="000D6010" w:rsidRDefault="000D6010">
                  <w:pPr>
                    <w:pStyle w:val="Heading1"/>
                    <w:framePr w:hSpace="180" w:wrap="around" w:vAnchor="text" w:hAnchor="margin" w:xAlign="center" w:y="418"/>
                    <w:jc w:val="center"/>
                    <w:rPr>
                      <w:b w:val="0"/>
                      <w:bCs w:val="0"/>
                      <w:sz w:val="22"/>
                    </w:rPr>
                  </w:pPr>
                  <w:r>
                    <w:rPr>
                      <w:b w:val="0"/>
                      <w:bCs w:val="0"/>
                      <w:sz w:val="22"/>
                    </w:rPr>
                    <w:t>Name</w:t>
                  </w:r>
                </w:p>
              </w:tc>
              <w:tc>
                <w:tcPr>
                  <w:tcW w:w="382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CCFFFF"/>
                </w:tcPr>
                <w:p w:rsidR="000D6010" w:rsidRDefault="000D6010">
                  <w:pPr>
                    <w:framePr w:hSpace="180" w:wrap="around" w:vAnchor="text" w:hAnchor="margin" w:xAlign="center" w:y="418"/>
                    <w:jc w:val="center"/>
                    <w:rPr>
                      <w:sz w:val="22"/>
                      <w:u w:val="single"/>
                    </w:rPr>
                  </w:pPr>
                  <w:r>
                    <w:rPr>
                      <w:sz w:val="22"/>
                      <w:u w:val="single"/>
                    </w:rPr>
                    <w:t>Department/Sec</w:t>
                  </w:r>
                  <w:r w:rsidR="00D36887">
                    <w:rPr>
                      <w:sz w:val="22"/>
                      <w:u w:val="single"/>
                    </w:rPr>
                    <w:t>t</w:t>
                  </w:r>
                  <w:r>
                    <w:rPr>
                      <w:sz w:val="22"/>
                      <w:u w:val="single"/>
                    </w:rPr>
                    <w:t>ion</w:t>
                  </w:r>
                </w:p>
              </w:tc>
            </w:tr>
            <w:tr w:rsidR="000D6010" w:rsidTr="000D6010">
              <w:tblPrEx>
                <w:tblCellMar>
                  <w:top w:w="0" w:type="dxa"/>
                  <w:bottom w:w="0" w:type="dxa"/>
                </w:tblCellMar>
              </w:tblPrEx>
              <w:trPr>
                <w:trHeight w:val="244"/>
              </w:trPr>
              <w:tc>
                <w:tcPr>
                  <w:tcW w:w="3977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010" w:rsidRDefault="000D6010">
                  <w:pPr>
                    <w:framePr w:hSpace="180" w:wrap="around" w:vAnchor="text" w:hAnchor="margin" w:xAlign="center" w:y="418"/>
                    <w:rPr>
                      <w:sz w:val="22"/>
                    </w:rPr>
                  </w:pPr>
                </w:p>
              </w:tc>
              <w:tc>
                <w:tcPr>
                  <w:tcW w:w="382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010" w:rsidRDefault="000D6010">
                  <w:pPr>
                    <w:framePr w:hSpace="180" w:wrap="around" w:vAnchor="text" w:hAnchor="margin" w:xAlign="center" w:y="418"/>
                    <w:rPr>
                      <w:sz w:val="22"/>
                    </w:rPr>
                  </w:pPr>
                </w:p>
              </w:tc>
            </w:tr>
            <w:tr w:rsidR="000D6010" w:rsidTr="000D6010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</w:trPr>
              <w:tc>
                <w:tcPr>
                  <w:tcW w:w="3977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010" w:rsidRDefault="000D6010">
                  <w:pPr>
                    <w:framePr w:hSpace="180" w:wrap="around" w:vAnchor="text" w:hAnchor="margin" w:xAlign="center" w:y="418"/>
                    <w:rPr>
                      <w:sz w:val="22"/>
                    </w:rPr>
                  </w:pPr>
                </w:p>
              </w:tc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010" w:rsidRDefault="000D6010">
                  <w:pPr>
                    <w:framePr w:hSpace="180" w:wrap="around" w:vAnchor="text" w:hAnchor="margin" w:xAlign="center" w:y="418"/>
                    <w:rPr>
                      <w:sz w:val="22"/>
                    </w:rPr>
                  </w:pPr>
                </w:p>
              </w:tc>
            </w:tr>
            <w:tr w:rsidR="000D6010" w:rsidTr="000D6010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</w:trPr>
              <w:tc>
                <w:tcPr>
                  <w:tcW w:w="3977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010" w:rsidRDefault="000D6010">
                  <w:pPr>
                    <w:framePr w:hSpace="180" w:wrap="around" w:vAnchor="text" w:hAnchor="margin" w:xAlign="center" w:y="418"/>
                    <w:rPr>
                      <w:sz w:val="22"/>
                    </w:rPr>
                  </w:pPr>
                </w:p>
              </w:tc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010" w:rsidRDefault="000D6010">
                  <w:pPr>
                    <w:framePr w:hSpace="180" w:wrap="around" w:vAnchor="text" w:hAnchor="margin" w:xAlign="center" w:y="418"/>
                    <w:rPr>
                      <w:sz w:val="22"/>
                    </w:rPr>
                  </w:pPr>
                </w:p>
              </w:tc>
            </w:tr>
            <w:tr w:rsidR="000D6010" w:rsidTr="000D6010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</w:trPr>
              <w:tc>
                <w:tcPr>
                  <w:tcW w:w="3977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010" w:rsidRDefault="000D6010">
                  <w:pPr>
                    <w:framePr w:hSpace="180" w:wrap="around" w:vAnchor="text" w:hAnchor="margin" w:xAlign="center" w:y="418"/>
                    <w:rPr>
                      <w:sz w:val="22"/>
                    </w:rPr>
                  </w:pPr>
                </w:p>
              </w:tc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010" w:rsidRDefault="000D6010">
                  <w:pPr>
                    <w:framePr w:hSpace="180" w:wrap="around" w:vAnchor="text" w:hAnchor="margin" w:xAlign="center" w:y="418"/>
                    <w:rPr>
                      <w:sz w:val="22"/>
                    </w:rPr>
                  </w:pPr>
                </w:p>
              </w:tc>
            </w:tr>
            <w:tr w:rsidR="000D6010" w:rsidTr="000D6010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</w:trPr>
              <w:tc>
                <w:tcPr>
                  <w:tcW w:w="3977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010" w:rsidRDefault="000D6010">
                  <w:pPr>
                    <w:framePr w:hSpace="180" w:wrap="around" w:vAnchor="text" w:hAnchor="margin" w:xAlign="center" w:y="418"/>
                    <w:rPr>
                      <w:sz w:val="22"/>
                    </w:rPr>
                  </w:pPr>
                </w:p>
              </w:tc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010" w:rsidRDefault="000D6010">
                  <w:pPr>
                    <w:framePr w:hSpace="180" w:wrap="around" w:vAnchor="text" w:hAnchor="margin" w:xAlign="center" w:y="418"/>
                    <w:rPr>
                      <w:sz w:val="22"/>
                    </w:rPr>
                  </w:pPr>
                </w:p>
              </w:tc>
            </w:tr>
            <w:tr w:rsidR="000D6010" w:rsidTr="000D6010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</w:trPr>
              <w:tc>
                <w:tcPr>
                  <w:tcW w:w="3977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010" w:rsidRDefault="000D6010">
                  <w:pPr>
                    <w:framePr w:hSpace="180" w:wrap="around" w:vAnchor="text" w:hAnchor="margin" w:xAlign="center" w:y="418"/>
                    <w:rPr>
                      <w:sz w:val="22"/>
                    </w:rPr>
                  </w:pPr>
                </w:p>
              </w:tc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010" w:rsidRDefault="000D6010">
                  <w:pPr>
                    <w:framePr w:hSpace="180" w:wrap="around" w:vAnchor="text" w:hAnchor="margin" w:xAlign="center" w:y="418"/>
                    <w:rPr>
                      <w:sz w:val="22"/>
                    </w:rPr>
                  </w:pPr>
                </w:p>
              </w:tc>
            </w:tr>
          </w:tbl>
          <w:p w:rsidR="008F20E0" w:rsidRDefault="008F20E0"/>
        </w:tc>
      </w:tr>
      <w:tr w:rsidR="008F20E0">
        <w:tblPrEx>
          <w:tblCellMar>
            <w:top w:w="0" w:type="dxa"/>
            <w:bottom w:w="0" w:type="dxa"/>
          </w:tblCellMar>
        </w:tblPrEx>
        <w:trPr>
          <w:trHeight w:val="1902"/>
        </w:trPr>
        <w:tc>
          <w:tcPr>
            <w:tcW w:w="3301" w:type="dxa"/>
            <w:tcBorders>
              <w:top w:val="double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9D9D9"/>
          </w:tcPr>
          <w:p w:rsidR="008F20E0" w:rsidRDefault="008F20E0">
            <w:pPr>
              <w:jc w:val="right"/>
            </w:pPr>
            <w:r>
              <w:t>Sponsor/Granting Agency:</w:t>
            </w:r>
          </w:p>
        </w:tc>
        <w:tc>
          <w:tcPr>
            <w:tcW w:w="8039" w:type="dxa"/>
            <w:tcBorders>
              <w:top w:val="double" w:sz="4" w:space="0" w:color="auto"/>
              <w:left w:val="thinThickSmallGap" w:sz="24" w:space="0" w:color="auto"/>
              <w:bottom w:val="single" w:sz="18" w:space="0" w:color="auto"/>
            </w:tcBorders>
          </w:tcPr>
          <w:tbl>
            <w:tblPr>
              <w:tblpPr w:leftFromText="180" w:rightFromText="180" w:vertAnchor="page" w:horzAnchor="margin" w:tblpY="91"/>
              <w:tblOverlap w:val="never"/>
              <w:tblW w:w="0" w:type="auto"/>
              <w:tblBorders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16"/>
              <w:gridCol w:w="5475"/>
            </w:tblGrid>
            <w:tr w:rsidR="008F20E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16" w:type="dxa"/>
                  <w:tcBorders>
                    <w:right w:val="nil"/>
                  </w:tcBorders>
                </w:tcPr>
                <w:p w:rsidR="008F20E0" w:rsidRDefault="008F20E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Sponsor Name:</w:t>
                  </w:r>
                </w:p>
              </w:tc>
              <w:tc>
                <w:tcPr>
                  <w:tcW w:w="547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8F20E0" w:rsidRDefault="008F20E0">
                  <w:pPr>
                    <w:rPr>
                      <w:sz w:val="22"/>
                    </w:rPr>
                  </w:pPr>
                </w:p>
              </w:tc>
            </w:tr>
            <w:tr w:rsidR="008F20E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16" w:type="dxa"/>
                  <w:tcBorders>
                    <w:right w:val="nil"/>
                  </w:tcBorders>
                </w:tcPr>
                <w:p w:rsidR="008F20E0" w:rsidRDefault="008F20E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Primary Study Contact </w:t>
                  </w:r>
                </w:p>
                <w:p w:rsidR="008F20E0" w:rsidRDefault="008F20E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Name/Title:</w:t>
                  </w:r>
                </w:p>
              </w:tc>
              <w:tc>
                <w:tcPr>
                  <w:tcW w:w="547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8F20E0" w:rsidRDefault="008442D4">
                  <w:pPr>
                    <w:rPr>
                      <w:sz w:val="22"/>
                    </w:rPr>
                  </w:pPr>
                  <w:sdt>
                    <w:sdtPr>
                      <w:rPr>
                        <w:sz w:val="20"/>
                      </w:rPr>
                      <w:id w:val="10195847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z w:val="20"/>
                    </w:rPr>
                    <w:t xml:space="preserve"> </w:t>
                  </w:r>
                  <w:r w:rsidR="008F20E0">
                    <w:rPr>
                      <w:sz w:val="20"/>
                    </w:rPr>
                    <w:t xml:space="preserve">CRO   </w:t>
                  </w:r>
                  <w:sdt>
                    <w:sdtPr>
                      <w:rPr>
                        <w:sz w:val="20"/>
                      </w:rPr>
                      <w:id w:val="-6132954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z w:val="20"/>
                    </w:rPr>
                    <w:t xml:space="preserve"> </w:t>
                  </w:r>
                  <w:r w:rsidR="008F20E0">
                    <w:rPr>
                      <w:sz w:val="20"/>
                    </w:rPr>
                    <w:t xml:space="preserve">Sponsor   </w:t>
                  </w:r>
                  <w:sdt>
                    <w:sdtPr>
                      <w:rPr>
                        <w:sz w:val="20"/>
                      </w:rPr>
                      <w:id w:val="-8281350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z w:val="20"/>
                    </w:rPr>
                    <w:t xml:space="preserve"> </w:t>
                  </w:r>
                  <w:r w:rsidR="008F20E0">
                    <w:rPr>
                      <w:sz w:val="20"/>
                    </w:rPr>
                    <w:t xml:space="preserve">Other </w:t>
                  </w:r>
                </w:p>
                <w:p w:rsidR="008F20E0" w:rsidRDefault="008F20E0">
                  <w:pPr>
                    <w:rPr>
                      <w:sz w:val="22"/>
                    </w:rPr>
                  </w:pPr>
                </w:p>
              </w:tc>
            </w:tr>
            <w:tr w:rsidR="008F20E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16" w:type="dxa"/>
                  <w:tcBorders>
                    <w:right w:val="nil"/>
                  </w:tcBorders>
                </w:tcPr>
                <w:p w:rsidR="008F20E0" w:rsidRDefault="008F20E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Phone:</w:t>
                  </w:r>
                </w:p>
              </w:tc>
              <w:tc>
                <w:tcPr>
                  <w:tcW w:w="547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8F20E0" w:rsidRDefault="008F20E0">
                  <w:pPr>
                    <w:rPr>
                      <w:sz w:val="22"/>
                    </w:rPr>
                  </w:pPr>
                </w:p>
              </w:tc>
            </w:tr>
            <w:tr w:rsidR="008F20E0">
              <w:tblPrEx>
                <w:tblCellMar>
                  <w:top w:w="0" w:type="dxa"/>
                  <w:bottom w:w="0" w:type="dxa"/>
                </w:tblCellMar>
              </w:tblPrEx>
              <w:trPr>
                <w:trHeight w:val="314"/>
              </w:trPr>
              <w:tc>
                <w:tcPr>
                  <w:tcW w:w="2316" w:type="dxa"/>
                  <w:tcBorders>
                    <w:right w:val="nil"/>
                  </w:tcBorders>
                </w:tcPr>
                <w:p w:rsidR="008F20E0" w:rsidRDefault="008F20E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Fax:</w:t>
                  </w:r>
                </w:p>
              </w:tc>
              <w:tc>
                <w:tcPr>
                  <w:tcW w:w="547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8F20E0" w:rsidRDefault="008F20E0">
                  <w:pPr>
                    <w:rPr>
                      <w:sz w:val="22"/>
                    </w:rPr>
                  </w:pPr>
                </w:p>
              </w:tc>
            </w:tr>
            <w:tr w:rsidR="008F20E0">
              <w:tblPrEx>
                <w:tblCellMar>
                  <w:top w:w="0" w:type="dxa"/>
                  <w:bottom w:w="0" w:type="dxa"/>
                </w:tblCellMar>
              </w:tblPrEx>
              <w:trPr>
                <w:trHeight w:val="314"/>
              </w:trPr>
              <w:tc>
                <w:tcPr>
                  <w:tcW w:w="2316" w:type="dxa"/>
                  <w:tcBorders>
                    <w:right w:val="nil"/>
                  </w:tcBorders>
                </w:tcPr>
                <w:p w:rsidR="008F20E0" w:rsidRDefault="008F20E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Email:</w:t>
                  </w:r>
                </w:p>
              </w:tc>
              <w:tc>
                <w:tcPr>
                  <w:tcW w:w="547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8F20E0" w:rsidRDefault="008F20E0">
                  <w:pPr>
                    <w:rPr>
                      <w:sz w:val="22"/>
                    </w:rPr>
                  </w:pPr>
                </w:p>
              </w:tc>
            </w:tr>
          </w:tbl>
          <w:p w:rsidR="008F20E0" w:rsidRDefault="008F20E0">
            <w:pPr>
              <w:pStyle w:val="Heading1"/>
              <w:rPr>
                <w:b w:val="0"/>
                <w:bCs w:val="0"/>
                <w:sz w:val="22"/>
              </w:rPr>
            </w:pPr>
          </w:p>
        </w:tc>
      </w:tr>
    </w:tbl>
    <w:p w:rsidR="008F20E0" w:rsidRDefault="008442D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91440</wp:posOffset>
                </wp:positionV>
                <wp:extent cx="7086600" cy="0"/>
                <wp:effectExtent l="9525" t="6985" r="9525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5B27B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2pt" to="54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my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6Xw2S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"/>
            </w:pict>
          </mc:Fallback>
        </mc:AlternateContent>
      </w:r>
    </w:p>
    <w:p w:rsidR="008F20E0" w:rsidRDefault="008F20E0">
      <w:pPr>
        <w:pStyle w:val="BodyText2"/>
        <w:rPr>
          <w:rFonts w:ascii="Times New Roman" w:hAnsi="Times New Roman"/>
          <w:sz w:val="22"/>
          <w:u w:val="single"/>
        </w:rPr>
      </w:pPr>
    </w:p>
    <w:p w:rsidR="008F20E0" w:rsidRDefault="008F20E0">
      <w:pPr>
        <w:pStyle w:val="BodyText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Study Type</w:t>
      </w:r>
      <w:r>
        <w:rPr>
          <w:rFonts w:ascii="Times New Roman" w:hAnsi="Times New Roman"/>
          <w:sz w:val="22"/>
        </w:rPr>
        <w:t>:</w:t>
      </w:r>
    </w:p>
    <w:p w:rsidR="008F20E0" w:rsidRDefault="008442D4" w:rsidP="008442D4">
      <w:pPr>
        <w:pStyle w:val="BodyText2"/>
        <w:ind w:left="360"/>
        <w:rPr>
          <w:rFonts w:ascii="Times New Roman" w:hAnsi="Times New Roman"/>
          <w:sz w:val="22"/>
        </w:rPr>
      </w:pPr>
      <w:sdt>
        <w:sdtPr>
          <w:rPr>
            <w:rFonts w:ascii="Times New Roman" w:hAnsi="Times New Roman"/>
            <w:b w:val="0"/>
            <w:sz w:val="22"/>
          </w:rPr>
          <w:id w:val="284783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 w:val="22"/>
            </w:rPr>
            <w:t>☐</w:t>
          </w:r>
        </w:sdtContent>
      </w:sdt>
      <w:r>
        <w:rPr>
          <w:rFonts w:ascii="Times New Roman" w:hAnsi="Times New Roman"/>
          <w:b w:val="0"/>
          <w:sz w:val="22"/>
        </w:rPr>
        <w:t xml:space="preserve"> </w:t>
      </w:r>
      <w:r w:rsidR="00D36887">
        <w:rPr>
          <w:rFonts w:ascii="Times New Roman" w:hAnsi="Times New Roman"/>
          <w:b w:val="0"/>
          <w:sz w:val="22"/>
        </w:rPr>
        <w:t>Chart Review</w:t>
      </w:r>
      <w:r w:rsidR="00E22AEF">
        <w:rPr>
          <w:rFonts w:ascii="Times New Roman" w:hAnsi="Times New Roman"/>
          <w:b w:val="0"/>
          <w:sz w:val="22"/>
        </w:rPr>
        <w:tab/>
      </w:r>
    </w:p>
    <w:p w:rsidR="008F20E0" w:rsidRPr="00D36887" w:rsidRDefault="008442D4" w:rsidP="008442D4">
      <w:pPr>
        <w:pStyle w:val="BodyText2"/>
        <w:ind w:left="360"/>
        <w:rPr>
          <w:rFonts w:ascii="Times New Roman" w:hAnsi="Times New Roman"/>
          <w:sz w:val="22"/>
        </w:rPr>
      </w:pPr>
      <w:sdt>
        <w:sdtPr>
          <w:rPr>
            <w:rFonts w:ascii="Times New Roman" w:hAnsi="Times New Roman"/>
            <w:b w:val="0"/>
            <w:sz w:val="22"/>
          </w:rPr>
          <w:id w:val="1698422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 w:val="22"/>
            </w:rPr>
            <w:t>☐</w:t>
          </w:r>
        </w:sdtContent>
      </w:sdt>
      <w:r>
        <w:rPr>
          <w:rFonts w:ascii="Times New Roman" w:hAnsi="Times New Roman"/>
          <w:b w:val="0"/>
          <w:sz w:val="22"/>
        </w:rPr>
        <w:t xml:space="preserve"> </w:t>
      </w:r>
      <w:r w:rsidR="00D36887">
        <w:rPr>
          <w:rFonts w:ascii="Times New Roman" w:hAnsi="Times New Roman"/>
          <w:b w:val="0"/>
          <w:sz w:val="22"/>
        </w:rPr>
        <w:t>Survey</w:t>
      </w:r>
    </w:p>
    <w:p w:rsidR="008F20E0" w:rsidRDefault="008442D4" w:rsidP="008442D4">
      <w:pPr>
        <w:pStyle w:val="BodyText2"/>
        <w:ind w:left="360"/>
        <w:rPr>
          <w:rFonts w:ascii="Times New Roman" w:hAnsi="Times New Roman"/>
          <w:sz w:val="22"/>
        </w:rPr>
      </w:pPr>
      <w:sdt>
        <w:sdtPr>
          <w:rPr>
            <w:rFonts w:ascii="Times New Roman" w:hAnsi="Times New Roman"/>
            <w:b w:val="0"/>
            <w:sz w:val="22"/>
          </w:rPr>
          <w:id w:val="-3975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 w:val="22"/>
            </w:rPr>
            <w:t>☐</w:t>
          </w:r>
        </w:sdtContent>
      </w:sdt>
      <w:r>
        <w:rPr>
          <w:rFonts w:ascii="Times New Roman" w:hAnsi="Times New Roman"/>
          <w:b w:val="0"/>
          <w:sz w:val="22"/>
        </w:rPr>
        <w:t xml:space="preserve"> </w:t>
      </w:r>
      <w:r w:rsidR="00D36887">
        <w:rPr>
          <w:rFonts w:ascii="Times New Roman" w:hAnsi="Times New Roman"/>
          <w:b w:val="0"/>
          <w:sz w:val="22"/>
        </w:rPr>
        <w:t>Questionnaire</w:t>
      </w:r>
    </w:p>
    <w:p w:rsidR="008F20E0" w:rsidRDefault="008F20E0">
      <w:pPr>
        <w:rPr>
          <w:b/>
          <w:sz w:val="22"/>
        </w:rPr>
      </w:pPr>
      <w:r>
        <w:rPr>
          <w:b/>
          <w:sz w:val="22"/>
        </w:rPr>
        <w:t>Other (Describe) ______________________________________________</w:t>
      </w:r>
    </w:p>
    <w:p w:rsidR="008F20E0" w:rsidRDefault="008F20E0">
      <w:pPr>
        <w:rPr>
          <w:b/>
          <w:sz w:val="22"/>
        </w:rPr>
      </w:pPr>
    </w:p>
    <w:tbl>
      <w:tblPr>
        <w:tblpPr w:leftFromText="180" w:rightFromText="180" w:vertAnchor="page" w:horzAnchor="page" w:tblpX="2698" w:tblpY="13201"/>
        <w:tblOverlap w:val="never"/>
        <w:tblW w:w="0" w:type="auto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5539"/>
      </w:tblGrid>
      <w:tr w:rsidR="00E22AEF" w:rsidTr="00E22AEF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right w:val="nil"/>
            </w:tcBorders>
          </w:tcPr>
          <w:p w:rsidR="00E22AEF" w:rsidRDefault="00E22AEF" w:rsidP="00E22AEF">
            <w:pPr>
              <w:rPr>
                <w:sz w:val="22"/>
              </w:rPr>
            </w:pPr>
            <w:r>
              <w:rPr>
                <w:sz w:val="22"/>
              </w:rPr>
              <w:t>Projected Open Date:</w:t>
            </w:r>
          </w:p>
        </w:tc>
        <w:tc>
          <w:tcPr>
            <w:tcW w:w="5539" w:type="dxa"/>
            <w:tcBorders>
              <w:left w:val="nil"/>
              <w:bottom w:val="single" w:sz="4" w:space="0" w:color="auto"/>
            </w:tcBorders>
          </w:tcPr>
          <w:p w:rsidR="00E22AEF" w:rsidRDefault="00E22AEF" w:rsidP="00E22AEF">
            <w:pPr>
              <w:rPr>
                <w:sz w:val="22"/>
              </w:rPr>
            </w:pPr>
          </w:p>
        </w:tc>
      </w:tr>
      <w:tr w:rsidR="00E22AEF" w:rsidTr="00E22AEF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right w:val="nil"/>
            </w:tcBorders>
          </w:tcPr>
          <w:p w:rsidR="00E22AEF" w:rsidRDefault="00E22AEF" w:rsidP="00E22AEF">
            <w:pPr>
              <w:rPr>
                <w:sz w:val="22"/>
              </w:rPr>
            </w:pPr>
            <w:r>
              <w:rPr>
                <w:sz w:val="22"/>
              </w:rPr>
              <w:t>Close Date: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2AEF" w:rsidRDefault="00E22AEF" w:rsidP="00E22AEF">
            <w:pPr>
              <w:rPr>
                <w:sz w:val="22"/>
              </w:rPr>
            </w:pPr>
          </w:p>
        </w:tc>
      </w:tr>
    </w:tbl>
    <w:p w:rsidR="008F20E0" w:rsidRDefault="008F20E0">
      <w:pPr>
        <w:rPr>
          <w:sz w:val="22"/>
        </w:rPr>
      </w:pPr>
      <w:r>
        <w:rPr>
          <w:b/>
          <w:bCs/>
          <w:sz w:val="22"/>
          <w:u w:val="single"/>
        </w:rPr>
        <w:t>Study Duration</w:t>
      </w:r>
      <w:r>
        <w:rPr>
          <w:b/>
          <w:bCs/>
          <w:sz w:val="22"/>
        </w:rPr>
        <w:t>:</w:t>
      </w:r>
    </w:p>
    <w:p w:rsidR="008F20E0" w:rsidRDefault="008F20E0">
      <w:pPr>
        <w:rPr>
          <w:b/>
          <w:bCs/>
          <w:sz w:val="22"/>
        </w:rPr>
      </w:pPr>
    </w:p>
    <w:p w:rsidR="00E22AEF" w:rsidRDefault="00E22AEF">
      <w:pPr>
        <w:rPr>
          <w:b/>
          <w:bCs/>
          <w:sz w:val="22"/>
        </w:rPr>
      </w:pPr>
    </w:p>
    <w:p w:rsidR="00E22AEF" w:rsidRDefault="00E22AEF">
      <w:pPr>
        <w:rPr>
          <w:b/>
          <w:bCs/>
          <w:sz w:val="22"/>
        </w:rPr>
      </w:pPr>
      <w:r w:rsidRPr="00E22AEF">
        <w:rPr>
          <w:b/>
          <w:bCs/>
          <w:sz w:val="22"/>
          <w:u w:val="single"/>
        </w:rPr>
        <w:t>Accrual Goal</w:t>
      </w:r>
      <w:r>
        <w:rPr>
          <w:b/>
          <w:bCs/>
          <w:sz w:val="22"/>
        </w:rPr>
        <w:t>:</w:t>
      </w:r>
      <w:r>
        <w:rPr>
          <w:b/>
          <w:bCs/>
          <w:sz w:val="22"/>
        </w:rPr>
        <w:tab/>
        <w:t>_______</w:t>
      </w:r>
      <w:bookmarkStart w:id="0" w:name="_GoBack"/>
      <w:bookmarkEnd w:id="0"/>
      <w:r>
        <w:rPr>
          <w:b/>
          <w:bCs/>
          <w:sz w:val="22"/>
        </w:rPr>
        <w:t>_________</w:t>
      </w:r>
    </w:p>
    <w:p w:rsidR="003A2CE0" w:rsidRDefault="003A2CE0">
      <w:pPr>
        <w:rPr>
          <w:b/>
          <w:bCs/>
          <w:sz w:val="22"/>
        </w:rPr>
      </w:pPr>
    </w:p>
    <w:p w:rsidR="008F20E0" w:rsidRPr="009F3F8F" w:rsidRDefault="0061547B">
      <w:pPr>
        <w:rPr>
          <w:sz w:val="16"/>
          <w:szCs w:val="16"/>
        </w:rPr>
      </w:pPr>
      <w:r w:rsidRPr="009F3F8F">
        <w:rPr>
          <w:b/>
          <w:bCs/>
          <w:sz w:val="16"/>
          <w:szCs w:val="16"/>
        </w:rPr>
        <w:t xml:space="preserve">Patient Log form </w:t>
      </w:r>
      <w:proofErr w:type="gramStart"/>
      <w:r w:rsidRPr="009F3F8F">
        <w:rPr>
          <w:b/>
          <w:bCs/>
          <w:sz w:val="16"/>
          <w:szCs w:val="16"/>
        </w:rPr>
        <w:t>must be submitted</w:t>
      </w:r>
      <w:proofErr w:type="gramEnd"/>
      <w:r w:rsidRPr="009F3F8F">
        <w:rPr>
          <w:b/>
          <w:bCs/>
          <w:sz w:val="16"/>
          <w:szCs w:val="16"/>
        </w:rPr>
        <w:t xml:space="preserve"> at the end of the study or at the end of the calendar year</w:t>
      </w:r>
      <w:r w:rsidR="008A070E" w:rsidRPr="009F3F8F">
        <w:rPr>
          <w:b/>
          <w:bCs/>
          <w:sz w:val="16"/>
          <w:szCs w:val="16"/>
        </w:rPr>
        <w:t xml:space="preserve">, whichever occurs first, </w:t>
      </w:r>
      <w:r w:rsidRPr="009F3F8F">
        <w:rPr>
          <w:b/>
          <w:bCs/>
          <w:sz w:val="16"/>
          <w:szCs w:val="16"/>
        </w:rPr>
        <w:t xml:space="preserve">for </w:t>
      </w:r>
      <w:r w:rsidR="008A070E" w:rsidRPr="009F3F8F">
        <w:rPr>
          <w:b/>
          <w:bCs/>
          <w:sz w:val="16"/>
          <w:szCs w:val="16"/>
        </w:rPr>
        <w:t xml:space="preserve">annual </w:t>
      </w:r>
      <w:r w:rsidRPr="009F3F8F">
        <w:rPr>
          <w:b/>
          <w:bCs/>
          <w:sz w:val="16"/>
          <w:szCs w:val="16"/>
        </w:rPr>
        <w:t>accrual recording.</w:t>
      </w:r>
      <w:r w:rsidR="009F3F8F" w:rsidRPr="009F3F8F">
        <w:rPr>
          <w:b/>
          <w:bCs/>
          <w:sz w:val="16"/>
          <w:szCs w:val="16"/>
        </w:rPr>
        <w:t xml:space="preserve"> (Chart </w:t>
      </w:r>
      <w:proofErr w:type="gramStart"/>
      <w:r w:rsidR="009F3F8F" w:rsidRPr="009F3F8F">
        <w:rPr>
          <w:b/>
          <w:bCs/>
          <w:sz w:val="16"/>
          <w:szCs w:val="16"/>
        </w:rPr>
        <w:t>reviews</w:t>
      </w:r>
      <w:proofErr w:type="gramEnd"/>
      <w:r w:rsidR="009F3F8F" w:rsidRPr="009F3F8F">
        <w:rPr>
          <w:b/>
          <w:bCs/>
          <w:sz w:val="16"/>
          <w:szCs w:val="16"/>
        </w:rPr>
        <w:t xml:space="preserve"> only need to report the number of charts reviewed)</w:t>
      </w:r>
    </w:p>
    <w:sectPr w:rsidR="008F20E0" w:rsidRPr="009F3F8F" w:rsidSect="00E22AEF">
      <w:headerReference w:type="default" r:id="rId9"/>
      <w:pgSz w:w="12240" w:h="15840" w:code="1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0BB" w:rsidRDefault="008320BB">
      <w:r>
        <w:separator/>
      </w:r>
    </w:p>
  </w:endnote>
  <w:endnote w:type="continuationSeparator" w:id="0">
    <w:p w:rsidR="008320BB" w:rsidRDefault="0083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0BB" w:rsidRDefault="008320BB">
      <w:r>
        <w:separator/>
      </w:r>
    </w:p>
  </w:footnote>
  <w:footnote w:type="continuationSeparator" w:id="0">
    <w:p w:rsidR="008320BB" w:rsidRDefault="0083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0E0" w:rsidRDefault="000D6010" w:rsidP="000D6010">
    <w:pPr>
      <w:pStyle w:val="Heading2"/>
      <w:rPr>
        <w:b/>
        <w:szCs w:val="28"/>
      </w:rPr>
    </w:pPr>
    <w:r w:rsidRPr="000D6010">
      <w:rPr>
        <w:b/>
        <w:szCs w:val="28"/>
      </w:rPr>
      <w:t xml:space="preserve">PRMC – Protocol Review and Monitoring Committee </w:t>
    </w:r>
    <w:r w:rsidR="00F32083">
      <w:rPr>
        <w:b/>
        <w:szCs w:val="28"/>
      </w:rPr>
      <w:t>Protocol Information</w:t>
    </w:r>
    <w:r w:rsidRPr="000D6010">
      <w:rPr>
        <w:b/>
        <w:szCs w:val="28"/>
      </w:rPr>
      <w:t xml:space="preserve"> Form</w:t>
    </w:r>
  </w:p>
  <w:p w:rsidR="000D6010" w:rsidRDefault="000D6010" w:rsidP="000D6010">
    <w:pPr>
      <w:jc w:val="center"/>
    </w:pPr>
    <w:r>
      <w:t>Use this form to submit Non-Treatment protocols to the PRMC</w:t>
    </w:r>
  </w:p>
  <w:p w:rsidR="000D6010" w:rsidRPr="000D6010" w:rsidRDefault="000D6010" w:rsidP="000D6010">
    <w:pPr>
      <w:jc w:val="center"/>
    </w:pPr>
    <w:r>
      <w:t>(Chart Review, Survey, Question</w:t>
    </w:r>
    <w:r w:rsidR="00D36887">
      <w:t>n</w:t>
    </w:r>
    <w:r>
      <w:t>aire, etc.)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4D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88741C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222640B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29915B2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3B07468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45C3149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4A5A1B6D"/>
    <w:multiLevelType w:val="hybridMultilevel"/>
    <w:tmpl w:val="FBCA2F4C"/>
    <w:lvl w:ilvl="0" w:tplc="C854BF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EC7B9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4F67561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652C13D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75C9041A"/>
    <w:multiLevelType w:val="hybridMultilevel"/>
    <w:tmpl w:val="0CF45A0E"/>
    <w:lvl w:ilvl="0" w:tplc="23B6503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92597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6"/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C1"/>
    <w:rsid w:val="00017EC1"/>
    <w:rsid w:val="0005354E"/>
    <w:rsid w:val="000D6010"/>
    <w:rsid w:val="00116E60"/>
    <w:rsid w:val="001228ED"/>
    <w:rsid w:val="001F184C"/>
    <w:rsid w:val="002F2781"/>
    <w:rsid w:val="00306950"/>
    <w:rsid w:val="003A2CE0"/>
    <w:rsid w:val="0048437D"/>
    <w:rsid w:val="0051750D"/>
    <w:rsid w:val="00592B71"/>
    <w:rsid w:val="0061547B"/>
    <w:rsid w:val="00757D62"/>
    <w:rsid w:val="008320BB"/>
    <w:rsid w:val="008442D4"/>
    <w:rsid w:val="008A070E"/>
    <w:rsid w:val="008F20E0"/>
    <w:rsid w:val="00917727"/>
    <w:rsid w:val="009F3F8F"/>
    <w:rsid w:val="00A567AB"/>
    <w:rsid w:val="00A75711"/>
    <w:rsid w:val="00AF1632"/>
    <w:rsid w:val="00B275D5"/>
    <w:rsid w:val="00B37839"/>
    <w:rsid w:val="00BE210D"/>
    <w:rsid w:val="00C07153"/>
    <w:rsid w:val="00C20843"/>
    <w:rsid w:val="00C20F7A"/>
    <w:rsid w:val="00C56DBE"/>
    <w:rsid w:val="00D05C92"/>
    <w:rsid w:val="00D36887"/>
    <w:rsid w:val="00E22AEF"/>
    <w:rsid w:val="00EB14A3"/>
    <w:rsid w:val="00F32083"/>
    <w:rsid w:val="00F81EF0"/>
    <w:rsid w:val="00FD78AF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0248419"/>
  <w15:chartTrackingRefBased/>
  <w15:docId w15:val="{D96A5E9F-EFD7-4609-9B20-B1FAF2F6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margin" w:xAlign="center" w:y="418"/>
      <w:jc w:val="center"/>
      <w:outlineLvl w:val="4"/>
    </w:pPr>
    <w:rPr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Pr>
      <w:rFonts w:ascii="Garamond" w:hAnsi="Garamond"/>
      <w:b/>
      <w:sz w:val="28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i/>
      <w:iCs/>
      <w:sz w:val="22"/>
    </w:rPr>
  </w:style>
  <w:style w:type="paragraph" w:styleId="BodyText3">
    <w:name w:val="Body Text 3"/>
    <w:basedOn w:val="Normal"/>
    <w:semiHidden/>
    <w:rPr>
      <w:b/>
      <w:bCs/>
      <w:sz w:val="22"/>
    </w:rPr>
  </w:style>
  <w:style w:type="paragraph" w:styleId="Title">
    <w:name w:val="Title"/>
    <w:basedOn w:val="Normal"/>
    <w:qFormat/>
    <w:pPr>
      <w:spacing w:before="240" w:after="240"/>
      <w:jc w:val="center"/>
    </w:pPr>
    <w:rPr>
      <w:rFonts w:ascii="Arial" w:hAnsi="Arial"/>
      <w:b/>
      <w:bCs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lark16@hsc.wv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0D5C0-8B0E-432E-B002-AE21F049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Protocol Information</vt:lpstr>
    </vt:vector>
  </TitlesOfParts>
  <Company/>
  <LinksUpToDate>false</LinksUpToDate>
  <CharactersWithSpaces>1112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mailto:kclark16@hsc.wvu.edu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Protocol Information</dc:title>
  <dc:subject/>
  <dc:creator>ldarr</dc:creator>
  <cp:keywords/>
  <cp:lastModifiedBy>Clark, Katherine</cp:lastModifiedBy>
  <cp:revision>2</cp:revision>
  <cp:lastPrinted>2006-03-27T16:30:00Z</cp:lastPrinted>
  <dcterms:created xsi:type="dcterms:W3CDTF">2019-08-27T15:16:00Z</dcterms:created>
  <dcterms:modified xsi:type="dcterms:W3CDTF">2019-08-27T15:16:00Z</dcterms:modified>
</cp:coreProperties>
</file>